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B86E2">
      <w:pPr>
        <w:autoSpaceDE/>
        <w:autoSpaceDN/>
        <w:snapToGrid/>
        <w:spacing w:line="560" w:lineRule="exact"/>
        <w:ind w:firstLine="0"/>
        <w:rPr>
          <w:rFonts w:hint="eastAsia" w:ascii="仿宋_GB2312" w:hAnsi="仿宋_GB2312" w:eastAsia="仿宋_GB2312" w:cs="仿宋_GB2312"/>
          <w:snapToGrid/>
          <w:szCs w:val="32"/>
        </w:rPr>
      </w:pPr>
      <w:r>
        <w:rPr>
          <w:rFonts w:hint="eastAsia" w:ascii="仿宋_GB2312" w:hAnsi="仿宋_GB2312" w:eastAsia="仿宋_GB2312" w:cs="仿宋_GB2312"/>
          <w:snapToGrid/>
          <w:szCs w:val="32"/>
        </w:rPr>
        <w:t>附件1</w:t>
      </w:r>
    </w:p>
    <w:p w14:paraId="27F98CC8">
      <w:pPr>
        <w:autoSpaceDE/>
        <w:autoSpaceDN/>
        <w:snapToGrid/>
        <w:spacing w:line="400" w:lineRule="exact"/>
        <w:ind w:firstLine="0"/>
        <w:jc w:val="center"/>
        <w:rPr>
          <w:rFonts w:ascii="华文中宋" w:hAnsi="Calibri" w:eastAsia="华文中宋" w:cs="Arial"/>
          <w:snapToGrid/>
          <w:sz w:val="44"/>
          <w:szCs w:val="44"/>
        </w:rPr>
      </w:pPr>
    </w:p>
    <w:p w14:paraId="46A551D9">
      <w:pPr>
        <w:autoSpaceDE/>
        <w:autoSpaceDN/>
        <w:snapToGrid/>
        <w:spacing w:line="560" w:lineRule="exact"/>
        <w:ind w:firstLine="0"/>
        <w:jc w:val="center"/>
        <w:rPr>
          <w:rFonts w:hint="eastAsia" w:ascii="华文中宋" w:hAnsi="华文中宋" w:eastAsia="华文中宋" w:cs="华文中宋"/>
          <w:snapToGrid/>
          <w:sz w:val="44"/>
          <w:szCs w:val="44"/>
          <w:lang w:eastAsia="zh-CN"/>
        </w:rPr>
      </w:pPr>
      <w:r>
        <w:rPr>
          <w:rFonts w:hint="default" w:ascii="Times New Roman" w:hAnsi="Times New Roman" w:eastAsia="华文中宋" w:cs="Times New Roman"/>
          <w:snapToGrid/>
          <w:sz w:val="44"/>
          <w:szCs w:val="44"/>
        </w:rPr>
        <w:t>202</w:t>
      </w:r>
      <w:r>
        <w:rPr>
          <w:rFonts w:hint="eastAsia" w:eastAsia="华文中宋" w:cs="Times New Roman"/>
          <w:snapToGrid/>
          <w:sz w:val="44"/>
          <w:szCs w:val="4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napToGrid/>
          <w:sz w:val="44"/>
          <w:szCs w:val="44"/>
        </w:rPr>
        <w:t>年</w:t>
      </w:r>
      <w:r>
        <w:rPr>
          <w:rFonts w:hint="eastAsia" w:ascii="华文中宋" w:hAnsi="华文中宋" w:eastAsia="华文中宋" w:cs="华文中宋"/>
          <w:snapToGrid/>
          <w:sz w:val="44"/>
          <w:szCs w:val="44"/>
          <w:lang w:eastAsia="zh-CN"/>
        </w:rPr>
        <w:t>广播电影电视工程专业</w:t>
      </w:r>
    </w:p>
    <w:p w14:paraId="24686CCD">
      <w:pPr>
        <w:autoSpaceDE/>
        <w:autoSpaceDN/>
        <w:snapToGrid/>
        <w:spacing w:line="560" w:lineRule="exact"/>
        <w:ind w:firstLine="0"/>
        <w:jc w:val="center"/>
        <w:rPr>
          <w:rFonts w:hint="eastAsia" w:ascii="华文中宋" w:hAnsi="华文中宋" w:eastAsia="华文中宋" w:cs="华文中宋"/>
          <w:snapToGrid/>
          <w:sz w:val="44"/>
          <w:szCs w:val="44"/>
        </w:rPr>
      </w:pPr>
      <w:r>
        <w:rPr>
          <w:rFonts w:hint="eastAsia" w:ascii="华文中宋" w:hAnsi="华文中宋" w:eastAsia="华文中宋" w:cs="华文中宋"/>
          <w:snapToGrid/>
          <w:sz w:val="44"/>
          <w:szCs w:val="44"/>
          <w:lang w:eastAsia="zh-CN"/>
        </w:rPr>
        <w:t>职称</w:t>
      </w:r>
      <w:r>
        <w:rPr>
          <w:rFonts w:hint="eastAsia" w:ascii="华文中宋" w:hAnsi="华文中宋" w:eastAsia="华文中宋" w:cs="华文中宋"/>
          <w:snapToGrid/>
          <w:sz w:val="44"/>
          <w:szCs w:val="44"/>
        </w:rPr>
        <w:t>评审材料报送要求</w:t>
      </w:r>
    </w:p>
    <w:p w14:paraId="47C8A926">
      <w:pPr>
        <w:autoSpaceDE/>
        <w:autoSpaceDN/>
        <w:snapToGrid/>
        <w:spacing w:line="400" w:lineRule="exact"/>
        <w:ind w:firstLine="0"/>
        <w:jc w:val="center"/>
        <w:rPr>
          <w:rFonts w:ascii="华文中宋" w:hAnsi="Calibri" w:eastAsia="华文中宋" w:cs="Arial"/>
          <w:snapToGrid/>
          <w:sz w:val="44"/>
          <w:szCs w:val="44"/>
        </w:rPr>
      </w:pPr>
    </w:p>
    <w:p w14:paraId="176F0FDE">
      <w:pPr>
        <w:widowControl/>
        <w:kinsoku w:val="0"/>
        <w:adjustRightInd w:val="0"/>
        <w:spacing w:before="82" w:line="222" w:lineRule="auto"/>
        <w:jc w:val="left"/>
        <w:textAlignment w:val="baseline"/>
        <w:rPr>
          <w:rFonts w:hint="eastAsia" w:ascii="黑体" w:hAnsi="黑体" w:eastAsia="黑体" w:cs="黑体"/>
          <w:snapToGrid/>
          <w:spacing w:val="-4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spacing w:val="-4"/>
          <w:szCs w:val="32"/>
          <w:lang w:eastAsia="zh-CN"/>
        </w:rPr>
        <w:t>一、材料报送形式</w:t>
      </w:r>
    </w:p>
    <w:p w14:paraId="46AC535B">
      <w:pPr>
        <w:widowControl/>
        <w:kinsoku w:val="0"/>
        <w:adjustRightInd w:val="0"/>
        <w:spacing w:before="82" w:line="222" w:lineRule="auto"/>
        <w:jc w:val="left"/>
        <w:textAlignment w:val="baseline"/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zh-CN"/>
        </w:rPr>
        <w:t>无需提交纸质材料，所有材料按照</w:t>
      </w:r>
      <w:r>
        <w:rPr>
          <w:rFonts w:hint="eastAsia" w:ascii="方正仿宋_GBK" w:hAnsi="方正仿宋_GBK" w:cs="方正仿宋_GBK"/>
          <w:color w:val="000000"/>
          <w:spacing w:val="-4"/>
          <w:kern w:val="0"/>
          <w:sz w:val="32"/>
          <w:szCs w:val="32"/>
          <w:lang w:eastAsia="zh-CN"/>
        </w:rPr>
        <w:t>下列顺序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zh-CN"/>
        </w:rPr>
        <w:t>扫描存入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val="en-US" w:eastAsia="zh-CN"/>
        </w:rPr>
        <w:t>U盘提交。</w:t>
      </w:r>
    </w:p>
    <w:p w14:paraId="3FD7A800">
      <w:pPr>
        <w:widowControl/>
        <w:kinsoku w:val="0"/>
        <w:adjustRightInd w:val="0"/>
        <w:spacing w:before="82" w:line="222" w:lineRule="auto"/>
        <w:jc w:val="left"/>
        <w:textAlignment w:val="baseline"/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val="en-US" w:eastAsia="zh-CN"/>
        </w:rPr>
        <w:t>U盘格式：</w:t>
      </w:r>
    </w:p>
    <w:p w14:paraId="4C46054A">
      <w:pPr>
        <w:widowControl/>
        <w:kinsoku w:val="0"/>
        <w:adjustRightInd w:val="0"/>
        <w:spacing w:before="82" w:line="222" w:lineRule="auto"/>
        <w:ind w:firstLine="1248" w:firstLineChars="400"/>
        <w:jc w:val="left"/>
        <w:textAlignment w:val="baseline"/>
        <w:rPr>
          <w:rFonts w:hint="eastAsia" w:ascii="黑体" w:hAnsi="黑体" w:eastAsia="黑体" w:cs="黑体"/>
          <w:color w:val="000000"/>
          <w:spacing w:val="-4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color w:val="000000"/>
          <w:spacing w:val="-4"/>
          <w:kern w:val="0"/>
          <w:sz w:val="32"/>
          <w:szCs w:val="32"/>
          <w:lang w:eastAsia="en-US"/>
        </w:rPr>
        <w:t xml:space="preserve">📂 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en-US"/>
        </w:rPr>
        <w:t>U盘根目录</w:t>
      </w:r>
    </w:p>
    <w:p w14:paraId="260AC6A7">
      <w:pPr>
        <w:widowControl/>
        <w:kinsoku w:val="0"/>
        <w:adjustRightInd w:val="0"/>
        <w:spacing w:before="82" w:line="222" w:lineRule="auto"/>
        <w:ind w:firstLine="1872" w:firstLineChars="600"/>
        <w:jc w:val="left"/>
        <w:textAlignment w:val="baseline"/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color w:val="000000"/>
          <w:spacing w:val="-4"/>
          <w:kern w:val="0"/>
          <w:sz w:val="32"/>
          <w:szCs w:val="32"/>
          <w:lang w:eastAsia="en-US"/>
        </w:rPr>
        <w:t xml:space="preserve">📂 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zh-CN"/>
        </w:rPr>
        <w:t>总文件夹：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en-US"/>
        </w:rPr>
        <w:t>***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zh-CN"/>
        </w:rPr>
        <w:t>职称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en-US"/>
        </w:rPr>
        <w:t>申报材料</w:t>
      </w:r>
    </w:p>
    <w:p w14:paraId="1AC56876">
      <w:pPr>
        <w:widowControl/>
        <w:kinsoku w:val="0"/>
        <w:adjustRightInd w:val="0"/>
        <w:spacing w:before="82" w:line="222" w:lineRule="auto"/>
        <w:ind w:firstLine="2496" w:firstLineChars="800"/>
        <w:jc w:val="left"/>
        <w:textAlignment w:val="baseline"/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4"/>
          <w:kern w:val="0"/>
          <w:sz w:val="32"/>
          <w:szCs w:val="32"/>
          <w:lang w:eastAsia="en-US"/>
        </w:rPr>
        <w:t xml:space="preserve">📂 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en-US"/>
        </w:rPr>
        <w:t>文件夹</w:t>
      </w:r>
      <w:r>
        <w:rPr>
          <w:rFonts w:hint="eastAsia" w:ascii="方正仿宋_GBK" w:hAnsi="方正仿宋_GBK" w:cs="方正仿宋_GBK"/>
          <w:color w:val="000000"/>
          <w:spacing w:val="-4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en-US"/>
        </w:rPr>
        <w:t>：学历学位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zh-CN"/>
        </w:rPr>
        <w:t>材料</w:t>
      </w:r>
    </w:p>
    <w:p w14:paraId="241665EC">
      <w:pPr>
        <w:widowControl/>
        <w:kinsoku w:val="0"/>
        <w:adjustRightInd w:val="0"/>
        <w:spacing w:before="82" w:line="222" w:lineRule="auto"/>
        <w:ind w:firstLine="0"/>
        <w:jc w:val="left"/>
        <w:textAlignment w:val="baseline"/>
        <w:rPr>
          <w:rFonts w:hint="eastAsia" w:ascii="黑体" w:hAnsi="黑体" w:eastAsia="黑体" w:cs="黑体"/>
          <w:color w:val="000000"/>
          <w:spacing w:val="-4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4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color w:val="000000"/>
          <w:spacing w:val="-4"/>
          <w:kern w:val="0"/>
          <w:sz w:val="32"/>
          <w:szCs w:val="32"/>
          <w:lang w:eastAsia="en-US"/>
        </w:rPr>
        <w:t xml:space="preserve">📂 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en-US"/>
        </w:rPr>
        <w:t>文件夹</w:t>
      </w:r>
      <w:r>
        <w:rPr>
          <w:rFonts w:hint="eastAsia" w:ascii="方正仿宋_GBK" w:hAnsi="方正仿宋_GBK" w:cs="方正仿宋_GBK"/>
          <w:color w:val="000000"/>
          <w:spacing w:val="-4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en-US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zh-CN"/>
        </w:rPr>
        <w:t>专业技术资格</w:t>
      </w:r>
      <w:r>
        <w:rPr>
          <w:rFonts w:hint="eastAsia" w:ascii="方正仿宋_GBK" w:hAnsi="方正仿宋_GBK" w:cs="方正仿宋_GBK"/>
          <w:color w:val="000000"/>
          <w:spacing w:val="-4"/>
          <w:kern w:val="0"/>
          <w:sz w:val="32"/>
          <w:szCs w:val="32"/>
          <w:lang w:eastAsia="zh-CN"/>
        </w:rPr>
        <w:t>证书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zh-CN"/>
        </w:rPr>
        <w:t>材料</w:t>
      </w:r>
    </w:p>
    <w:p w14:paraId="38BC2E17">
      <w:pPr>
        <w:widowControl/>
        <w:kinsoku w:val="0"/>
        <w:adjustRightInd w:val="0"/>
        <w:spacing w:before="82" w:line="222" w:lineRule="auto"/>
        <w:ind w:firstLine="0"/>
        <w:jc w:val="left"/>
        <w:textAlignment w:val="baseline"/>
        <w:rPr>
          <w:rFonts w:hint="eastAsia" w:ascii="黑体" w:hAnsi="黑体" w:eastAsia="黑体" w:cs="黑体"/>
          <w:color w:val="000000"/>
          <w:spacing w:val="-4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color w:val="000000"/>
          <w:spacing w:val="-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黑体" w:hAnsi="黑体" w:eastAsia="黑体" w:cs="黑体"/>
          <w:color w:val="000000"/>
          <w:spacing w:val="-4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color w:val="000000"/>
          <w:spacing w:val="-4"/>
          <w:kern w:val="0"/>
          <w:sz w:val="32"/>
          <w:szCs w:val="32"/>
          <w:lang w:eastAsia="en-US"/>
        </w:rPr>
        <w:t xml:space="preserve">📂 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en-US"/>
        </w:rPr>
        <w:t>文件夹</w:t>
      </w:r>
      <w:r>
        <w:rPr>
          <w:rFonts w:hint="eastAsia" w:ascii="方正仿宋_GBK" w:hAnsi="方正仿宋_GBK" w:cs="方正仿宋_GBK"/>
          <w:color w:val="000000"/>
          <w:spacing w:val="-4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en-US"/>
        </w:rPr>
        <w:t>：继续教育材料</w:t>
      </w:r>
    </w:p>
    <w:p w14:paraId="1B9DBAC7">
      <w:pPr>
        <w:widowControl/>
        <w:kinsoku w:val="0"/>
        <w:adjustRightInd w:val="0"/>
        <w:spacing w:before="82" w:line="222" w:lineRule="auto"/>
        <w:ind w:firstLine="2496" w:firstLineChars="800"/>
        <w:jc w:val="left"/>
        <w:textAlignment w:val="baseline"/>
        <w:rPr>
          <w:rFonts w:hint="eastAsia" w:ascii="黑体" w:hAnsi="黑体" w:eastAsia="黑体" w:cs="黑体"/>
          <w:color w:val="000000"/>
          <w:spacing w:val="-4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color w:val="000000"/>
          <w:spacing w:val="-4"/>
          <w:kern w:val="0"/>
          <w:sz w:val="32"/>
          <w:szCs w:val="32"/>
          <w:lang w:eastAsia="en-US"/>
        </w:rPr>
        <w:t xml:space="preserve">📂 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en-US"/>
        </w:rPr>
        <w:t>文件夹</w:t>
      </w:r>
      <w:r>
        <w:rPr>
          <w:rFonts w:hint="eastAsia" w:ascii="方正仿宋_GBK" w:hAnsi="方正仿宋_GBK" w:cs="方正仿宋_GBK"/>
          <w:color w:val="000000"/>
          <w:spacing w:val="-4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en-US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zh-CN"/>
        </w:rPr>
        <w:t>学术成果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en-US"/>
        </w:rPr>
        <w:t>材料</w:t>
      </w:r>
    </w:p>
    <w:p w14:paraId="5C45D3C6">
      <w:pPr>
        <w:widowControl/>
        <w:kinsoku w:val="0"/>
        <w:adjustRightInd w:val="0"/>
        <w:spacing w:before="82" w:line="222" w:lineRule="auto"/>
        <w:ind w:firstLine="2496" w:firstLineChars="800"/>
        <w:jc w:val="left"/>
        <w:textAlignment w:val="baseline"/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color w:val="000000"/>
          <w:spacing w:val="-4"/>
          <w:kern w:val="0"/>
          <w:sz w:val="32"/>
          <w:szCs w:val="32"/>
          <w:lang w:eastAsia="en-US"/>
        </w:rPr>
        <w:t xml:space="preserve">📂 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en-US"/>
        </w:rPr>
        <w:t>文件夹</w:t>
      </w:r>
      <w:r>
        <w:rPr>
          <w:rFonts w:hint="eastAsia" w:ascii="方正仿宋_GBK" w:hAnsi="方正仿宋_GBK" w:cs="方正仿宋_GBK"/>
          <w:color w:val="000000"/>
          <w:spacing w:val="-4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en-US"/>
        </w:rPr>
        <w:t>：工作业绩材料</w:t>
      </w:r>
    </w:p>
    <w:p w14:paraId="15812C00">
      <w:pPr>
        <w:widowControl/>
        <w:kinsoku w:val="0"/>
        <w:adjustRightInd w:val="0"/>
        <w:spacing w:before="82" w:line="222" w:lineRule="auto"/>
        <w:ind w:firstLine="0"/>
        <w:jc w:val="left"/>
        <w:textAlignment w:val="baseline"/>
        <w:rPr>
          <w:rFonts w:hint="eastAsia" w:ascii="黑体" w:hAnsi="黑体" w:eastAsia="黑体" w:cs="黑体"/>
          <w:color w:val="000000"/>
          <w:spacing w:val="-4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color w:val="000000"/>
          <w:spacing w:val="-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黑体" w:hAnsi="黑体" w:eastAsia="黑体" w:cs="黑体"/>
          <w:color w:val="000000"/>
          <w:spacing w:val="-4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color w:val="000000"/>
          <w:spacing w:val="-4"/>
          <w:kern w:val="0"/>
          <w:sz w:val="32"/>
          <w:szCs w:val="32"/>
          <w:lang w:eastAsia="en-US"/>
        </w:rPr>
        <w:t xml:space="preserve">📂 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en-US"/>
        </w:rPr>
        <w:t>文件夹</w:t>
      </w:r>
      <w:r>
        <w:rPr>
          <w:rFonts w:hint="eastAsia" w:ascii="方正仿宋_GBK" w:hAnsi="方正仿宋_GBK" w:cs="方正仿宋_GBK"/>
          <w:color w:val="000000"/>
          <w:spacing w:val="-4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en-US"/>
        </w:rPr>
        <w:t>：年度考核材料</w:t>
      </w:r>
    </w:p>
    <w:p w14:paraId="68FF3978">
      <w:pPr>
        <w:widowControl/>
        <w:kinsoku w:val="0"/>
        <w:adjustRightInd w:val="0"/>
        <w:spacing w:before="82" w:line="222" w:lineRule="auto"/>
        <w:ind w:firstLine="2496" w:firstLineChars="800"/>
        <w:jc w:val="left"/>
        <w:textAlignment w:val="baseline"/>
        <w:rPr>
          <w:rFonts w:hint="eastAsia" w:ascii="黑体" w:hAnsi="黑体" w:eastAsia="黑体" w:cs="黑体"/>
          <w:color w:val="000000"/>
          <w:spacing w:val="-4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4"/>
          <w:kern w:val="0"/>
          <w:sz w:val="32"/>
          <w:szCs w:val="32"/>
          <w:lang w:eastAsia="en-US"/>
        </w:rPr>
        <w:t xml:space="preserve">📂 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en-US"/>
        </w:rPr>
        <w:t>文件夹</w:t>
      </w:r>
      <w:r>
        <w:rPr>
          <w:rFonts w:hint="eastAsia" w:ascii="方正仿宋_GBK" w:hAnsi="方正仿宋_GBK" w:cs="方正仿宋_GBK"/>
          <w:color w:val="000000"/>
          <w:spacing w:val="-4"/>
          <w:kern w:val="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en-US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zh-CN"/>
        </w:rPr>
        <w:t>奖惩材料</w:t>
      </w:r>
    </w:p>
    <w:p w14:paraId="4829C657">
      <w:pPr>
        <w:widowControl/>
        <w:kinsoku w:val="0"/>
        <w:adjustRightInd w:val="0"/>
        <w:spacing w:before="82" w:line="222" w:lineRule="auto"/>
        <w:ind w:firstLine="0"/>
        <w:jc w:val="left"/>
        <w:textAlignment w:val="baseline"/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黑体" w:hAnsi="黑体" w:eastAsia="黑体" w:cs="黑体"/>
          <w:color w:val="000000"/>
          <w:spacing w:val="-4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color w:val="000000"/>
          <w:spacing w:val="-4"/>
          <w:kern w:val="0"/>
          <w:sz w:val="32"/>
          <w:szCs w:val="32"/>
          <w:lang w:eastAsia="en-US"/>
        </w:rPr>
        <w:t xml:space="preserve">📂 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en-US"/>
        </w:rPr>
        <w:t>文件夹</w:t>
      </w:r>
      <w:r>
        <w:rPr>
          <w:rFonts w:hint="eastAsia" w:ascii="方正仿宋_GBK" w:hAnsi="方正仿宋_GBK" w:cs="方正仿宋_GBK"/>
          <w:color w:val="000000"/>
          <w:spacing w:val="-4"/>
          <w:kern w:val="0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en-US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zh-CN"/>
        </w:rPr>
        <w:t>破格申报材料</w:t>
      </w:r>
    </w:p>
    <w:p w14:paraId="27931D32">
      <w:pPr>
        <w:widowControl/>
        <w:kinsoku w:val="0"/>
        <w:adjustRightInd w:val="0"/>
        <w:spacing w:before="82" w:line="222" w:lineRule="auto"/>
        <w:ind w:firstLine="0"/>
        <w:jc w:val="left"/>
        <w:textAlignment w:val="baseline"/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zh-CN"/>
        </w:rPr>
      </w:pPr>
    </w:p>
    <w:p w14:paraId="0A292162">
      <w:pPr>
        <w:numPr>
          <w:ilvl w:val="0"/>
          <w:numId w:val="0"/>
        </w:numPr>
        <w:autoSpaceDE/>
        <w:autoSpaceDN/>
        <w:snapToGrid/>
        <w:spacing w:line="600" w:lineRule="exact"/>
        <w:ind w:left="608" w:leftChars="0"/>
        <w:jc w:val="left"/>
        <w:rPr>
          <w:rFonts w:hint="eastAsia" w:ascii="黑体" w:hAnsi="黑体" w:eastAsia="黑体" w:cs="黑体"/>
          <w:snapToGrid/>
          <w:spacing w:val="-4"/>
          <w:szCs w:val="32"/>
        </w:rPr>
      </w:pPr>
      <w:r>
        <w:rPr>
          <w:rFonts w:hint="eastAsia" w:ascii="黑体" w:hAnsi="黑体" w:eastAsia="黑体" w:cs="黑体"/>
          <w:snapToGrid/>
          <w:spacing w:val="-4"/>
          <w:szCs w:val="32"/>
          <w:lang w:eastAsia="zh-CN"/>
        </w:rPr>
        <w:t>二、材料报送要求及顺序</w:t>
      </w:r>
    </w:p>
    <w:p w14:paraId="04DB37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学历学位</w:t>
      </w: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材料：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现学历、学位证书扫描件</w:t>
      </w:r>
      <w:r>
        <w:rPr>
          <w:rFonts w:hint="eastAsia" w:ascii="Times New Roman" w:hAnsi="Times New Roman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228BD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专业技术资格</w:t>
      </w:r>
      <w:r>
        <w:rPr>
          <w:rFonts w:hint="eastAsia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材料：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现专业技术资格证书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或资格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原件扫描件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如为转评后申报高一级职称，还需要提供转评之前的专业技术资格证书扫描件</w:t>
      </w:r>
      <w:r>
        <w:rPr>
          <w:rFonts w:hint="eastAsia" w:ascii="Times New Roman" w:hAnsi="Times New Roman" w:cs="宋体"/>
          <w:snapToGrid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9F3E8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继续教育</w:t>
      </w: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材料：</w:t>
      </w:r>
      <w:r>
        <w:rPr>
          <w:rFonts w:hint="eastAsia" w:ascii="方正仿宋_GBK" w:hAnsi="方正仿宋_GBK" w:eastAsia="方正仿宋_GBK" w:cs="方正仿宋_GBK"/>
          <w:b w:val="0"/>
          <w:bCs w:val="0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近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napToGrid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继续教育成绩单相关证明材料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（按照年度排列，每年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个小文件夹）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原件扫描件。</w:t>
      </w:r>
    </w:p>
    <w:p w14:paraId="1E91FD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学术成果</w:t>
      </w: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材料：</w:t>
      </w:r>
      <w:r>
        <w:rPr>
          <w:rFonts w:hint="eastAsia" w:ascii="方正仿宋_GBK" w:hAnsi="方正仿宋_GBK" w:eastAsia="方正仿宋_GBK" w:cs="方正仿宋_GBK"/>
          <w:b w:val="0"/>
          <w:bCs w:val="0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任期内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著作、论文等原件扫描件</w:t>
      </w:r>
      <w:bookmarkStart w:id="0" w:name="OLE_LINK4"/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Word</w:t>
      </w:r>
      <w:bookmarkEnd w:id="0"/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电子版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每篇论文所在杂志</w:t>
      </w:r>
      <w:r>
        <w:rPr>
          <w:rFonts w:hint="eastAsia" w:ascii="Times New Roman" w:hAnsi="Times New Roman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上传封面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（含刊号）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、重要目录页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（标注出论文标题）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及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完整论文内容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；每篇论文通过知网、万方、维普</w:t>
      </w:r>
      <w:r>
        <w:rPr>
          <w:rFonts w:hint="eastAsia" w:ascii="Times New Roman" w:hAnsi="Times New Roman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（任选其一）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或该杂志官方网站等渠道的查验证明</w:t>
      </w:r>
      <w:r>
        <w:rPr>
          <w:rFonts w:hint="eastAsia" w:ascii="Times New Roman" w:hAnsi="Times New Roman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扫描件要清晰，便于评委辨认。</w:t>
      </w:r>
    </w:p>
    <w:p w14:paraId="782EBD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工作业绩</w:t>
      </w: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材料：</w:t>
      </w:r>
      <w:r>
        <w:rPr>
          <w:rFonts w:hint="eastAsia" w:ascii="方正仿宋_GBK" w:hAnsi="方正仿宋_GBK" w:eastAsia="方正仿宋_GBK" w:cs="方正仿宋_GBK"/>
          <w:b w:val="0"/>
          <w:bCs w:val="0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仿宋_GB2312" w:eastAsia="仿宋_GB2312" w:cs="仿宋_GB2312"/>
          <w:snapToGrid/>
          <w:spacing w:val="-4"/>
          <w:szCs w:val="32"/>
        </w:rPr>
        <w:t>所获各</w:t>
      </w:r>
      <w:r>
        <w:rPr>
          <w:rFonts w:hint="eastAsia" w:ascii="仿宋_GB2312" w:hAnsi="仿宋_GB2312" w:eastAsia="仿宋_GB2312" w:cs="仿宋_GB2312"/>
          <w:snapToGrid/>
          <w:spacing w:val="-4"/>
          <w:szCs w:val="32"/>
          <w:lang w:eastAsia="zh-CN"/>
        </w:rPr>
        <w:t>种科技类奖项</w:t>
      </w:r>
      <w:r>
        <w:rPr>
          <w:rFonts w:hint="eastAsia" w:ascii="仿宋_GB2312" w:hAnsi="仿宋_GB2312" w:eastAsia="仿宋_GB2312" w:cs="仿宋_GB2312"/>
          <w:snapToGrid/>
          <w:spacing w:val="-4"/>
          <w:szCs w:val="32"/>
        </w:rPr>
        <w:t>证书及</w:t>
      </w:r>
      <w:r>
        <w:rPr>
          <w:rFonts w:hint="eastAsia" w:ascii="仿宋_GB2312" w:hAnsi="仿宋_GB2312" w:eastAsia="仿宋_GB2312" w:cs="仿宋_GB2312"/>
          <w:snapToGrid/>
          <w:spacing w:val="-4"/>
          <w:szCs w:val="32"/>
          <w:lang w:eastAsia="zh-CN"/>
        </w:rPr>
        <w:t>决定文件；专业机构或省局科技委为本人参与的新技术、新产品、创新项目等出具的鉴定意见；</w:t>
      </w:r>
      <w:r>
        <w:rPr>
          <w:rFonts w:hint="eastAsia" w:ascii="仿宋_GB2312" w:hAnsi="仿宋_GB2312" w:eastAsia="仿宋_GB2312" w:cs="仿宋_GB2312"/>
          <w:snapToGrid/>
          <w:spacing w:val="-4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4"/>
          <w:szCs w:val="32"/>
          <w:lang w:eastAsia="zh-CN"/>
        </w:rPr>
        <w:t>专利的登记证书及实用专利的授权转化证明。</w:t>
      </w:r>
    </w:p>
    <w:p w14:paraId="40AF9D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年度考核</w:t>
      </w:r>
      <w:r>
        <w:rPr>
          <w:rFonts w:hint="eastAsia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材料：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近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5年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年度考核表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扫描件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EF160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51" w:firstLineChars="200"/>
        <w:textAlignment w:val="auto"/>
        <w:rPr>
          <w:rFonts w:hint="default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2"/>
          <w:kern w:val="0"/>
          <w:sz w:val="32"/>
          <w:szCs w:val="32"/>
          <w14:textFill>
            <w14:solidFill>
              <w14:schemeClr w14:val="tx1"/>
            </w14:solidFill>
          </w14:textFill>
        </w:rPr>
        <w:t>奖惩</w:t>
      </w:r>
      <w:r>
        <w:rPr>
          <w:rFonts w:hint="eastAsia" w:eastAsia="方正楷体_GBK" w:cs="方正楷体_GBK"/>
          <w:b/>
          <w:bCs/>
          <w:snapToGrid/>
          <w:color w:val="000000" w:themeColor="text1"/>
          <w:spacing w:val="2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材料：</w:t>
      </w:r>
      <w:r>
        <w:rPr>
          <w:rFonts w:hint="default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任期内本人</w:t>
      </w:r>
      <w:r>
        <w:rPr>
          <w:rFonts w:hint="default" w:ascii="Times New Roman" w:hAnsi="Times New Roman" w:eastAsia="方正仿宋_GBK" w:cs="宋体"/>
          <w:snapToGrid/>
          <w:color w:val="000000" w:themeColor="text1"/>
          <w:spacing w:val="2"/>
          <w:kern w:val="0"/>
          <w:sz w:val="32"/>
          <w:szCs w:val="32"/>
          <w14:textFill>
            <w14:solidFill>
              <w14:schemeClr w14:val="tx1"/>
            </w14:solidFill>
          </w14:textFill>
        </w:rPr>
        <w:t>获得</w:t>
      </w:r>
      <w:r>
        <w:rPr>
          <w:rFonts w:hint="eastAsia" w:cs="宋体"/>
          <w:snapToGrid/>
          <w:color w:val="000000" w:themeColor="text1"/>
          <w:spacing w:val="2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各类</w:t>
      </w:r>
      <w:r>
        <w:rPr>
          <w:rFonts w:hint="default" w:ascii="Times New Roman" w:hAnsi="Times New Roman" w:eastAsia="方正仿宋_GBK" w:cs="宋体"/>
          <w:snapToGrid/>
          <w:color w:val="000000" w:themeColor="text1"/>
          <w:spacing w:val="2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表彰</w:t>
      </w:r>
      <w:r>
        <w:rPr>
          <w:rFonts w:hint="eastAsia" w:cs="宋体"/>
          <w:snapToGrid/>
          <w:color w:val="000000" w:themeColor="text1"/>
          <w:spacing w:val="2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（不含年度考核优秀）</w:t>
      </w:r>
      <w:r>
        <w:rPr>
          <w:rFonts w:hint="default" w:ascii="Times New Roman" w:hAnsi="Times New Roman" w:eastAsia="方正仿宋_GBK" w:cs="宋体"/>
          <w:snapToGrid/>
          <w:color w:val="000000" w:themeColor="text1"/>
          <w:spacing w:val="2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的通报文件</w:t>
      </w:r>
      <w:r>
        <w:rPr>
          <w:rFonts w:hint="eastAsia" w:cs="宋体"/>
          <w:snapToGrid/>
          <w:color w:val="000000" w:themeColor="text1"/>
          <w:spacing w:val="2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2"/>
          <w:kern w:val="0"/>
          <w:sz w:val="32"/>
          <w:szCs w:val="32"/>
          <w14:textFill>
            <w14:solidFill>
              <w14:schemeClr w14:val="tx1"/>
            </w14:solidFill>
          </w14:textFill>
        </w:rPr>
        <w:t>扫描</w:t>
      </w:r>
      <w:r>
        <w:rPr>
          <w:rFonts w:hint="default" w:ascii="Times New Roman" w:hAnsi="Times New Roman" w:eastAsia="方正仿宋_GBK" w:cs="宋体"/>
          <w:snapToGrid/>
          <w:color w:val="000000" w:themeColor="text1"/>
          <w:spacing w:val="2"/>
          <w:kern w:val="0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cs="宋体"/>
          <w:snapToGrid/>
          <w:color w:val="000000" w:themeColor="text1"/>
          <w:spacing w:val="2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A3D0B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破格申报材料</w:t>
      </w:r>
      <w:r>
        <w:rPr>
          <w:rFonts w:hint="eastAsia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任期内符合破格申报评审条件的有效材料扫描件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D296E3F">
      <w:pPr>
        <w:numPr>
          <w:ilvl w:val="0"/>
          <w:numId w:val="0"/>
        </w:numPr>
        <w:autoSpaceDE/>
        <w:autoSpaceDN/>
        <w:snapToGrid/>
        <w:spacing w:line="600" w:lineRule="exact"/>
        <w:ind w:firstLine="624" w:firstLineChars="200"/>
        <w:jc w:val="left"/>
        <w:rPr>
          <w:rFonts w:hint="eastAsia" w:ascii="黑体" w:hAnsi="黑体" w:eastAsia="黑体" w:cs="黑体"/>
          <w:snapToGrid/>
          <w:spacing w:val="-4"/>
          <w:szCs w:val="32"/>
        </w:rPr>
      </w:pPr>
      <w:r>
        <w:rPr>
          <w:rFonts w:hint="eastAsia" w:ascii="仿宋_GB2312" w:hAnsi="仿宋_GB2312" w:eastAsia="仿宋_GB2312" w:cs="仿宋_GB2312"/>
          <w:snapToGrid/>
          <w:spacing w:val="-4"/>
          <w:szCs w:val="32"/>
        </w:rPr>
        <w:t>上述证明材料的复印件均须经所在单位人事部门与原件核验，由核验人签字、注明时间并经核验单位盖章</w:t>
      </w:r>
      <w:r>
        <w:rPr>
          <w:rFonts w:hint="eastAsia" w:ascii="仿宋_GB2312" w:hAnsi="仿宋_GB2312" w:eastAsia="仿宋_GB2312" w:cs="仿宋_GB2312"/>
          <w:snapToGrid/>
          <w:spacing w:val="-4"/>
          <w:szCs w:val="32"/>
          <w:lang w:eastAsia="zh-CN"/>
        </w:rPr>
        <w:t>后扫描</w:t>
      </w:r>
      <w:r>
        <w:rPr>
          <w:rFonts w:hint="eastAsia" w:ascii="仿宋_GB2312" w:hAnsi="仿宋_GB2312" w:eastAsia="仿宋_GB2312" w:cs="仿宋_GB2312"/>
          <w:snapToGrid/>
          <w:spacing w:val="-4"/>
          <w:szCs w:val="32"/>
        </w:rPr>
        <w:t>方为有效。</w:t>
      </w:r>
    </w:p>
    <w:p w14:paraId="14E1C747">
      <w:pPr>
        <w:autoSpaceDE/>
        <w:autoSpaceDN/>
        <w:snapToGrid/>
        <w:spacing w:line="600" w:lineRule="exact"/>
        <w:ind w:firstLine="608"/>
        <w:rPr>
          <w:rFonts w:hint="eastAsia" w:ascii="仿宋_GB2312" w:hAnsi="仿宋_GB2312" w:eastAsia="仿宋_GB2312" w:cs="仿宋_GB2312"/>
          <w:snapToGrid/>
          <w:spacing w:val="-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spacing w:val="-4"/>
          <w:szCs w:val="32"/>
          <w:lang w:val="en-US" w:eastAsia="zh-CN"/>
        </w:rPr>
        <w:t>U盘与3份申报表、18份简介表（申报初级职称无需提供）统一装入文件袋，封面注明单位、姓名、申报专业和申报级别。</w:t>
      </w:r>
    </w:p>
    <w:p w14:paraId="216AE576">
      <w:pPr>
        <w:autoSpaceDE/>
        <w:autoSpaceDN/>
        <w:snapToGrid/>
        <w:spacing w:line="600" w:lineRule="exact"/>
        <w:ind w:firstLine="0"/>
        <w:rPr>
          <w:rFonts w:hint="eastAsia" w:ascii="仿宋_GB2312" w:hAnsi="仿宋_GB2312" w:eastAsia="仿宋_GB2312" w:cs="仿宋_GB2312"/>
          <w:snapToGrid/>
          <w:spacing w:val="-4"/>
          <w:szCs w:val="32"/>
          <w:lang w:eastAsia="zh-CN"/>
        </w:rPr>
      </w:pPr>
    </w:p>
    <w:p w14:paraId="13E96B58">
      <w:pPr>
        <w:autoSpaceDE/>
        <w:autoSpaceDN/>
        <w:snapToGrid/>
        <w:spacing w:line="600" w:lineRule="exact"/>
        <w:ind w:firstLine="0"/>
        <w:rPr>
          <w:rFonts w:hint="eastAsia" w:ascii="仿宋_GB2312" w:hAnsi="仿宋_GB2312" w:eastAsia="仿宋_GB2312" w:cs="仿宋_GB2312"/>
          <w:snapToGrid/>
          <w:spacing w:val="-4"/>
          <w:szCs w:val="32"/>
          <w:lang w:eastAsia="zh-CN"/>
        </w:rPr>
      </w:pPr>
    </w:p>
    <w:p w14:paraId="1CED1DE0">
      <w:pPr>
        <w:autoSpaceDE/>
        <w:autoSpaceDN/>
        <w:snapToGrid/>
        <w:spacing w:line="600" w:lineRule="exact"/>
        <w:ind w:firstLine="0"/>
        <w:rPr>
          <w:rFonts w:hint="eastAsia" w:ascii="仿宋_GB2312" w:hAnsi="仿宋_GB2312" w:eastAsia="仿宋_GB2312" w:cs="仿宋_GB2312"/>
          <w:snapToGrid/>
          <w:spacing w:val="-4"/>
          <w:szCs w:val="32"/>
          <w:lang w:eastAsia="zh-CN"/>
        </w:rPr>
      </w:pPr>
    </w:p>
    <w:p w14:paraId="7AD10B5D">
      <w:pPr>
        <w:autoSpaceDE/>
        <w:autoSpaceDN/>
        <w:snapToGrid/>
        <w:spacing w:line="600" w:lineRule="exact"/>
        <w:ind w:firstLine="0"/>
        <w:rPr>
          <w:rFonts w:hint="eastAsia" w:eastAsia="方正黑体_GBK"/>
          <w:snapToGrid/>
          <w:spacing w:val="-4"/>
          <w:szCs w:val="32"/>
        </w:rPr>
      </w:pPr>
      <w:r>
        <w:rPr>
          <w:rFonts w:hint="eastAsia" w:ascii="仿宋_GB2312" w:hAnsi="仿宋_GB2312" w:eastAsia="仿宋_GB2312" w:cs="仿宋_GB2312"/>
          <w:snapToGrid/>
          <w:spacing w:val="-4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napToGrid/>
          <w:spacing w:val="-4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/>
          <w:spacing w:val="-4"/>
          <w:szCs w:val="32"/>
        </w:rPr>
        <w:t xml:space="preserve">  </w:t>
      </w:r>
      <w:r>
        <w:rPr>
          <w:rFonts w:hint="eastAsia" w:eastAsia="方正黑体_GBK"/>
          <w:snapToGrid/>
          <w:spacing w:val="-4"/>
          <w:szCs w:val="32"/>
        </w:rPr>
        <w:t xml:space="preserve">   </w:t>
      </w:r>
    </w:p>
    <w:p w14:paraId="1011E334">
      <w:pPr>
        <w:autoSpaceDE/>
        <w:autoSpaceDN/>
        <w:snapToGrid/>
        <w:spacing w:line="560" w:lineRule="exact"/>
        <w:ind w:firstLine="0"/>
        <w:jc w:val="center"/>
        <w:rPr>
          <w:rFonts w:hint="default" w:ascii="Times New Roman" w:hAnsi="Times New Roman" w:eastAsia="华文中宋" w:cs="Times New Roman"/>
          <w:snapToGrid/>
          <w:sz w:val="44"/>
          <w:szCs w:val="44"/>
        </w:rPr>
      </w:pPr>
    </w:p>
    <w:p w14:paraId="1931D384">
      <w:pPr>
        <w:autoSpaceDE/>
        <w:autoSpaceDN/>
        <w:snapToGrid/>
        <w:spacing w:line="560" w:lineRule="exact"/>
        <w:ind w:firstLine="0"/>
        <w:jc w:val="center"/>
        <w:rPr>
          <w:rFonts w:hint="eastAsia" w:ascii="华文中宋" w:hAnsi="华文中宋" w:eastAsia="华文中宋" w:cs="华文中宋"/>
          <w:snapToGrid/>
          <w:sz w:val="44"/>
          <w:szCs w:val="44"/>
          <w:lang w:eastAsia="zh-CN"/>
        </w:rPr>
      </w:pPr>
      <w:r>
        <w:rPr>
          <w:rFonts w:hint="default" w:ascii="Times New Roman" w:hAnsi="Times New Roman" w:eastAsia="华文中宋" w:cs="Times New Roman"/>
          <w:snapToGrid/>
          <w:sz w:val="44"/>
          <w:szCs w:val="44"/>
        </w:rPr>
        <w:t>202</w:t>
      </w:r>
      <w:r>
        <w:rPr>
          <w:rFonts w:hint="eastAsia" w:eastAsia="华文中宋" w:cs="Times New Roman"/>
          <w:snapToGrid/>
          <w:sz w:val="44"/>
          <w:szCs w:val="4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napToGrid/>
          <w:sz w:val="44"/>
          <w:szCs w:val="44"/>
        </w:rPr>
        <w:t>年</w:t>
      </w:r>
      <w:r>
        <w:rPr>
          <w:rFonts w:hint="eastAsia" w:ascii="华文中宋" w:hAnsi="华文中宋" w:eastAsia="华文中宋" w:cs="华文中宋"/>
          <w:snapToGrid/>
          <w:sz w:val="44"/>
          <w:szCs w:val="44"/>
          <w:lang w:eastAsia="zh-CN"/>
        </w:rPr>
        <w:t>播音主持专业职称</w:t>
      </w:r>
    </w:p>
    <w:p w14:paraId="3A612BB7">
      <w:pPr>
        <w:autoSpaceDE/>
        <w:autoSpaceDN/>
        <w:snapToGrid/>
        <w:spacing w:line="560" w:lineRule="exact"/>
        <w:ind w:firstLine="0"/>
        <w:jc w:val="center"/>
        <w:rPr>
          <w:rFonts w:hint="eastAsia" w:ascii="华文中宋" w:hAnsi="华文中宋" w:eastAsia="华文中宋" w:cs="华文中宋"/>
          <w:snapToGrid/>
          <w:sz w:val="44"/>
          <w:szCs w:val="44"/>
        </w:rPr>
      </w:pPr>
      <w:r>
        <w:rPr>
          <w:rFonts w:hint="eastAsia" w:ascii="华文中宋" w:hAnsi="华文中宋" w:eastAsia="华文中宋" w:cs="华文中宋"/>
          <w:snapToGrid/>
          <w:sz w:val="44"/>
          <w:szCs w:val="44"/>
        </w:rPr>
        <w:t>评审材料报送要求</w:t>
      </w:r>
    </w:p>
    <w:p w14:paraId="3ABD6EAD">
      <w:pPr>
        <w:widowControl/>
        <w:kinsoku w:val="0"/>
        <w:adjustRightInd w:val="0"/>
        <w:spacing w:before="82" w:line="222" w:lineRule="auto"/>
        <w:jc w:val="left"/>
        <w:textAlignment w:val="baseline"/>
        <w:rPr>
          <w:rFonts w:hint="eastAsia" w:ascii="黑体" w:hAnsi="黑体" w:eastAsia="黑体" w:cs="黑体"/>
          <w:snapToGrid/>
          <w:spacing w:val="-4"/>
          <w:szCs w:val="32"/>
          <w:lang w:eastAsia="zh-CN"/>
        </w:rPr>
      </w:pPr>
    </w:p>
    <w:p w14:paraId="0B3117CF">
      <w:pPr>
        <w:widowControl/>
        <w:kinsoku w:val="0"/>
        <w:adjustRightInd w:val="0"/>
        <w:spacing w:before="82" w:line="222" w:lineRule="auto"/>
        <w:jc w:val="left"/>
        <w:textAlignment w:val="baseline"/>
        <w:rPr>
          <w:rFonts w:hint="eastAsia" w:ascii="黑体" w:hAnsi="黑体" w:eastAsia="黑体" w:cs="黑体"/>
          <w:snapToGrid/>
          <w:spacing w:val="-4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spacing w:val="-4"/>
          <w:szCs w:val="32"/>
          <w:lang w:eastAsia="zh-CN"/>
        </w:rPr>
        <w:t>一、材料报送形式</w:t>
      </w:r>
    </w:p>
    <w:p w14:paraId="7E035389">
      <w:pPr>
        <w:autoSpaceDE/>
        <w:autoSpaceDN/>
        <w:snapToGrid/>
        <w:spacing w:line="600" w:lineRule="exact"/>
        <w:ind w:firstLine="624" w:firstLineChars="200"/>
        <w:jc w:val="left"/>
        <w:rPr>
          <w:rFonts w:hint="eastAsia" w:eastAsia="方正黑体_GBK"/>
          <w:snapToGrid/>
          <w:spacing w:val="-4"/>
          <w:szCs w:val="32"/>
        </w:rPr>
      </w:pPr>
      <w:r>
        <w:rPr>
          <w:rFonts w:hint="eastAsia" w:ascii="方正仿宋_GBK" w:hAnsi="方正仿宋_GBK" w:cs="方正仿宋_GBK"/>
          <w:color w:val="000000"/>
          <w:spacing w:val="-4"/>
          <w:kern w:val="0"/>
          <w:sz w:val="32"/>
          <w:szCs w:val="32"/>
          <w:lang w:eastAsia="zh-CN"/>
        </w:rPr>
        <w:t>仍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eastAsia="zh-CN"/>
        </w:rPr>
        <w:t>需提交纸质材料，所有材料按照</w:t>
      </w:r>
      <w:r>
        <w:rPr>
          <w:rFonts w:hint="eastAsia" w:ascii="方正仿宋_GBK" w:hAnsi="方正仿宋_GBK" w:cs="方正仿宋_GBK"/>
          <w:color w:val="000000"/>
          <w:spacing w:val="-4"/>
          <w:kern w:val="0"/>
          <w:sz w:val="32"/>
          <w:szCs w:val="32"/>
          <w:lang w:eastAsia="zh-CN"/>
        </w:rPr>
        <w:t>下列顺序装订后放入文件袋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  <w:lang w:val="en-US" w:eastAsia="zh-CN"/>
        </w:rPr>
        <w:t>提交。</w:t>
      </w:r>
    </w:p>
    <w:p w14:paraId="455787A0">
      <w:pPr>
        <w:numPr>
          <w:ilvl w:val="0"/>
          <w:numId w:val="2"/>
        </w:numPr>
        <w:autoSpaceDE/>
        <w:autoSpaceDN/>
        <w:snapToGrid/>
        <w:spacing w:line="600" w:lineRule="exact"/>
        <w:jc w:val="left"/>
        <w:rPr>
          <w:rFonts w:hint="eastAsia" w:ascii="黑体" w:hAnsi="黑体" w:eastAsia="黑体" w:cs="黑体"/>
          <w:snapToGrid/>
          <w:spacing w:val="-4"/>
          <w:szCs w:val="32"/>
        </w:rPr>
      </w:pPr>
      <w:r>
        <w:rPr>
          <w:rFonts w:hint="eastAsia" w:ascii="黑体" w:hAnsi="黑体" w:eastAsia="黑体" w:cs="黑体"/>
          <w:snapToGrid/>
          <w:spacing w:val="-4"/>
          <w:szCs w:val="32"/>
          <w:lang w:eastAsia="zh-CN"/>
        </w:rPr>
        <w:t>材料报送</w:t>
      </w:r>
      <w:r>
        <w:rPr>
          <w:rFonts w:hint="eastAsia" w:ascii="黑体" w:hAnsi="黑体" w:eastAsia="黑体" w:cs="黑体"/>
          <w:snapToGrid/>
          <w:spacing w:val="-4"/>
          <w:szCs w:val="32"/>
        </w:rPr>
        <w:t>要求</w:t>
      </w:r>
      <w:r>
        <w:rPr>
          <w:rFonts w:hint="eastAsia" w:ascii="黑体" w:hAnsi="黑体" w:eastAsia="黑体" w:cs="黑体"/>
          <w:snapToGrid/>
          <w:spacing w:val="-4"/>
          <w:szCs w:val="32"/>
          <w:lang w:eastAsia="zh-CN"/>
        </w:rPr>
        <w:t>及顺序</w:t>
      </w:r>
    </w:p>
    <w:p w14:paraId="5F5194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学历学位</w:t>
      </w: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材料：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现学历、学位证书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复印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Times New Roman" w:hAnsi="Times New Roman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944EA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专业技术资格</w:t>
      </w:r>
      <w:r>
        <w:rPr>
          <w:rFonts w:hint="eastAsia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材料：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现专业技术资格证书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通知文件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的复印件；</w:t>
      </w:r>
      <w:r>
        <w:rPr>
          <w:rFonts w:hint="eastAsia" w:ascii="仿宋_GB2312" w:hAnsi="仿宋_GB2312" w:eastAsia="仿宋_GB2312" w:cs="仿宋_GB2312"/>
          <w:snapToGrid/>
          <w:spacing w:val="-4"/>
          <w:sz w:val="32"/>
          <w:szCs w:val="32"/>
        </w:rPr>
        <w:t>注册期内的播音员主持人证</w:t>
      </w:r>
      <w:r>
        <w:rPr>
          <w:rFonts w:hint="eastAsia" w:ascii="仿宋_GB2312" w:hAnsi="仿宋_GB2312" w:eastAsia="仿宋_GB2312" w:cs="仿宋_GB2312"/>
          <w:snapToGrid/>
          <w:spacing w:val="-4"/>
          <w:sz w:val="32"/>
          <w:szCs w:val="32"/>
          <w:lang w:eastAsia="zh-CN"/>
        </w:rPr>
        <w:t>及《播音主持业务》口试成绩等次证明复印件；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如为转评后申报高一级职称，还需要提供转评之前的专业技术资格证书复印件</w:t>
      </w:r>
      <w:r>
        <w:rPr>
          <w:rFonts w:hint="eastAsia" w:ascii="Times New Roman" w:hAnsi="Times New Roman" w:cs="宋体"/>
          <w:snapToGrid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2E62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继续教育</w:t>
      </w: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材料：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近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5年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继续教育成绩单相关证明材料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（按照年度排列，每年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个小文件夹）复印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件。</w:t>
      </w:r>
    </w:p>
    <w:p w14:paraId="6C60A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学术成果</w:t>
      </w: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材料：</w:t>
      </w:r>
      <w:r>
        <w:rPr>
          <w:rFonts w:hint="eastAsia" w:ascii="方正仿宋_GBK" w:hAnsi="方正仿宋_GBK" w:eastAsia="方正仿宋_GBK" w:cs="方正仿宋_GBK"/>
          <w:b w:val="0"/>
          <w:bCs w:val="0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任期内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著作、论文等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复印件；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每篇论文所在杂志</w:t>
      </w:r>
      <w:r>
        <w:rPr>
          <w:rFonts w:hint="eastAsia" w:ascii="Times New Roman" w:hAnsi="Times New Roman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上传封面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（含刊号）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、重要目录页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（标注出论文标题）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及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完整论文内容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；每篇论文通过知网、万方、维普</w:t>
      </w:r>
      <w:r>
        <w:rPr>
          <w:rFonts w:hint="eastAsia" w:ascii="Times New Roman" w:hAnsi="Times New Roman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（任选其一）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或该杂志官方网站等渠道的查验证明</w:t>
      </w:r>
      <w:r>
        <w:rPr>
          <w:rFonts w:hint="eastAsia" w:ascii="Times New Roman" w:hAnsi="Times New Roman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复印件要清晰，便于评委辨认。</w:t>
      </w:r>
    </w:p>
    <w:p w14:paraId="3985F9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工作业绩</w:t>
      </w: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材料：</w:t>
      </w:r>
      <w:r>
        <w:rPr>
          <w:rFonts w:hint="eastAsia" w:ascii="方正仿宋_GBK" w:hAnsi="方正仿宋_GBK" w:eastAsia="方正仿宋_GBK" w:cs="方正仿宋_GBK"/>
          <w:b w:val="0"/>
          <w:bCs w:val="0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仿宋_GB2312" w:eastAsia="仿宋_GB2312" w:cs="仿宋_GB2312"/>
          <w:snapToGrid/>
          <w:spacing w:val="-4"/>
          <w:szCs w:val="32"/>
        </w:rPr>
        <w:t>所获</w:t>
      </w:r>
      <w:r>
        <w:rPr>
          <w:rFonts w:hint="eastAsia" w:ascii="仿宋_GB2312" w:hAnsi="仿宋_GB2312" w:eastAsia="仿宋_GB2312" w:cs="仿宋_GB2312"/>
          <w:snapToGrid/>
          <w:spacing w:val="-4"/>
          <w:szCs w:val="32"/>
          <w:lang w:eastAsia="zh-CN"/>
        </w:rPr>
        <w:t>播音主持、优秀作品及其他相关奖项</w:t>
      </w:r>
      <w:r>
        <w:rPr>
          <w:rFonts w:hint="eastAsia" w:ascii="仿宋_GB2312" w:hAnsi="仿宋_GB2312" w:eastAsia="仿宋_GB2312" w:cs="仿宋_GB2312"/>
          <w:snapToGrid/>
          <w:spacing w:val="-4"/>
          <w:szCs w:val="32"/>
        </w:rPr>
        <w:t>证书及</w:t>
      </w:r>
      <w:r>
        <w:rPr>
          <w:rFonts w:hint="eastAsia" w:ascii="仿宋_GB2312" w:hAnsi="仿宋_GB2312" w:eastAsia="仿宋_GB2312" w:cs="仿宋_GB2312"/>
          <w:snapToGrid/>
          <w:spacing w:val="-4"/>
          <w:szCs w:val="32"/>
          <w:lang w:eastAsia="zh-CN"/>
        </w:rPr>
        <w:t>决定文件复印件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38CB4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年度考核</w:t>
      </w:r>
      <w:r>
        <w:rPr>
          <w:rFonts w:hint="eastAsia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材料：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近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5年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年度考核表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复印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645B1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51" w:firstLineChars="200"/>
        <w:textAlignment w:val="auto"/>
        <w:rPr>
          <w:rFonts w:hint="default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 w:cs="方正楷体_GBK"/>
          <w:b/>
          <w:bCs/>
          <w:snapToGrid/>
          <w:color w:val="000000" w:themeColor="text1"/>
          <w:spacing w:val="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2"/>
          <w:kern w:val="0"/>
          <w:sz w:val="32"/>
          <w:szCs w:val="32"/>
          <w14:textFill>
            <w14:solidFill>
              <w14:schemeClr w14:val="tx1"/>
            </w14:solidFill>
          </w14:textFill>
        </w:rPr>
        <w:t>奖惩</w:t>
      </w:r>
      <w:r>
        <w:rPr>
          <w:rFonts w:hint="eastAsia" w:eastAsia="方正楷体_GBK" w:cs="方正楷体_GBK"/>
          <w:b/>
          <w:bCs/>
          <w:snapToGrid/>
          <w:color w:val="000000" w:themeColor="text1"/>
          <w:spacing w:val="2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材料：</w:t>
      </w:r>
      <w:r>
        <w:rPr>
          <w:rFonts w:hint="default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任期内本人</w:t>
      </w:r>
      <w:r>
        <w:rPr>
          <w:rFonts w:hint="default" w:ascii="Times New Roman" w:hAnsi="Times New Roman" w:eastAsia="方正仿宋_GBK" w:cs="宋体"/>
          <w:snapToGrid/>
          <w:color w:val="000000" w:themeColor="text1"/>
          <w:spacing w:val="2"/>
          <w:kern w:val="0"/>
          <w:sz w:val="32"/>
          <w:szCs w:val="32"/>
          <w14:textFill>
            <w14:solidFill>
              <w14:schemeClr w14:val="tx1"/>
            </w14:solidFill>
          </w14:textFill>
        </w:rPr>
        <w:t>获得</w:t>
      </w:r>
      <w:r>
        <w:rPr>
          <w:rFonts w:hint="eastAsia" w:cs="宋体"/>
          <w:snapToGrid/>
          <w:color w:val="000000" w:themeColor="text1"/>
          <w:spacing w:val="2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各类</w:t>
      </w:r>
      <w:r>
        <w:rPr>
          <w:rFonts w:hint="default" w:ascii="Times New Roman" w:hAnsi="Times New Roman" w:eastAsia="方正仿宋_GBK" w:cs="宋体"/>
          <w:snapToGrid/>
          <w:color w:val="000000" w:themeColor="text1"/>
          <w:spacing w:val="2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表彰</w:t>
      </w:r>
      <w:r>
        <w:rPr>
          <w:rFonts w:hint="eastAsia" w:cs="宋体"/>
          <w:snapToGrid/>
          <w:color w:val="000000" w:themeColor="text1"/>
          <w:spacing w:val="2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（不含年度考核优秀）</w:t>
      </w:r>
      <w:r>
        <w:rPr>
          <w:rFonts w:hint="default" w:ascii="Times New Roman" w:hAnsi="Times New Roman" w:eastAsia="方正仿宋_GBK" w:cs="宋体"/>
          <w:snapToGrid/>
          <w:color w:val="000000" w:themeColor="text1"/>
          <w:spacing w:val="2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的通报文件</w:t>
      </w:r>
      <w:r>
        <w:rPr>
          <w:rFonts w:hint="eastAsia" w:cs="宋体"/>
          <w:snapToGrid/>
          <w:color w:val="000000" w:themeColor="text1"/>
          <w:spacing w:val="2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复印</w:t>
      </w:r>
      <w:r>
        <w:rPr>
          <w:rFonts w:hint="default" w:ascii="Times New Roman" w:hAnsi="Times New Roman" w:eastAsia="方正仿宋_GBK" w:cs="宋体"/>
          <w:snapToGrid/>
          <w:color w:val="000000" w:themeColor="text1"/>
          <w:spacing w:val="2"/>
          <w:kern w:val="0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cs="宋体"/>
          <w:snapToGrid/>
          <w:color w:val="000000" w:themeColor="text1"/>
          <w:spacing w:val="2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2003A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破格申报材料</w:t>
      </w:r>
      <w:r>
        <w:rPr>
          <w:rFonts w:hint="eastAsia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任期内符合破格申报评审条件的有效材料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复印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cs="宋体"/>
          <w:snapToGrid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宋体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9A8DD34">
      <w:pPr>
        <w:autoSpaceDE/>
        <w:autoSpaceDN/>
        <w:snapToGrid/>
        <w:spacing w:line="600" w:lineRule="exact"/>
        <w:ind w:left="0" w:leftChars="0" w:firstLine="643" w:firstLineChars="200"/>
        <w:rPr>
          <w:rFonts w:hint="eastAsia" w:ascii="仿宋_GB2312" w:hAnsi="仿宋_GB2312" w:eastAsia="仿宋_GB2312" w:cs="仿宋_GB2312"/>
          <w:snapToGrid/>
          <w:spacing w:val="-4"/>
          <w:sz w:val="32"/>
          <w:szCs w:val="32"/>
        </w:rPr>
      </w:pPr>
      <w:r>
        <w:rPr>
          <w:rFonts w:hint="eastAsia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Times New Roman" w:hAnsi="Times New Roman" w:eastAsia="方正楷体_GBK" w:cs="方正楷体_GBK"/>
          <w:b/>
          <w:bCs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影音材料：</w:t>
      </w:r>
      <w:r>
        <w:rPr>
          <w:rFonts w:hint="eastAsia" w:ascii="仿宋_GB2312" w:hAnsi="仿宋_GB2312" w:eastAsia="仿宋_GB2312" w:cs="仿宋_GB2312"/>
          <w:snapToGrid/>
          <w:spacing w:val="-4"/>
          <w:sz w:val="32"/>
          <w:szCs w:val="32"/>
        </w:rPr>
        <w:t>任现职以来播音、主持节目的影音资料，统一</w:t>
      </w:r>
      <w:r>
        <w:rPr>
          <w:rFonts w:hint="eastAsia" w:ascii="仿宋_GB2312" w:hAnsi="仿宋_GB2312" w:eastAsia="仿宋_GB2312" w:cs="仿宋_GB2312"/>
          <w:snapToGrid/>
          <w:spacing w:val="-4"/>
          <w:sz w:val="32"/>
          <w:szCs w:val="32"/>
          <w:lang w:eastAsia="zh-CN"/>
        </w:rPr>
        <w:t>拷入</w:t>
      </w:r>
      <w:r>
        <w:rPr>
          <w:rFonts w:hint="eastAsia" w:ascii="仿宋_GB2312" w:hAnsi="仿宋_GB2312" w:eastAsia="仿宋_GB2312" w:cs="仿宋_GB2312"/>
          <w:snapToGrid/>
          <w:spacing w:val="-4"/>
          <w:sz w:val="32"/>
          <w:szCs w:val="32"/>
          <w:lang w:val="en-US" w:eastAsia="zh-CN"/>
        </w:rPr>
        <w:t>U盘报送</w:t>
      </w:r>
      <w:r>
        <w:rPr>
          <w:rFonts w:hint="eastAsia" w:ascii="仿宋_GB2312" w:hAnsi="仿宋_GB2312" w:eastAsia="仿宋_GB2312" w:cs="仿宋_GB2312"/>
          <w:snapToGrid/>
          <w:spacing w:val="-4"/>
          <w:sz w:val="32"/>
          <w:szCs w:val="32"/>
        </w:rPr>
        <w:t>。影音资料以本人播音、主持节目的语音为主，</w:t>
      </w:r>
      <w:r>
        <w:rPr>
          <w:rFonts w:hint="eastAsia" w:ascii="仿宋_GB2312" w:hAnsi="仿宋_GB2312" w:eastAsia="仿宋_GB2312" w:cs="仿宋_GB2312"/>
          <w:snapToGrid/>
          <w:spacing w:val="-4"/>
          <w:sz w:val="32"/>
          <w:szCs w:val="32"/>
          <w:lang w:eastAsia="zh-CN"/>
        </w:rPr>
        <w:t>长度</w:t>
      </w:r>
      <w:r>
        <w:rPr>
          <w:rFonts w:hint="eastAsia" w:ascii="仿宋_GB2312" w:hAnsi="仿宋_GB2312" w:eastAsia="仿宋_GB2312" w:cs="仿宋_GB2312"/>
          <w:snapToGrid/>
          <w:spacing w:val="-4"/>
          <w:sz w:val="32"/>
          <w:szCs w:val="32"/>
        </w:rPr>
        <w:t>不得</w:t>
      </w:r>
      <w:r>
        <w:rPr>
          <w:rFonts w:hint="eastAsia" w:ascii="仿宋_GB2312" w:hAnsi="仿宋_GB2312" w:eastAsia="仿宋_GB2312" w:cs="仿宋_GB2312"/>
          <w:snapToGrid/>
          <w:spacing w:val="-4"/>
          <w:sz w:val="32"/>
          <w:szCs w:val="32"/>
          <w:lang w:eastAsia="zh-CN"/>
        </w:rPr>
        <w:t>超过</w:t>
      </w:r>
      <w:r>
        <w:rPr>
          <w:rFonts w:hint="eastAsia" w:ascii="仿宋_GB2312" w:hAnsi="仿宋_GB2312" w:eastAsia="仿宋_GB2312" w:cs="仿宋_GB2312"/>
          <w:snapToGrid/>
          <w:spacing w:val="-4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/>
          <w:spacing w:val="-4"/>
          <w:sz w:val="32"/>
          <w:szCs w:val="32"/>
        </w:rPr>
        <w:t>分钟。</w:t>
      </w:r>
    </w:p>
    <w:p w14:paraId="0B3784CD">
      <w:pPr>
        <w:numPr>
          <w:ilvl w:val="0"/>
          <w:numId w:val="0"/>
        </w:numPr>
        <w:autoSpaceDE/>
        <w:autoSpaceDN/>
        <w:snapToGrid/>
        <w:spacing w:line="600" w:lineRule="exact"/>
        <w:ind w:firstLine="624" w:firstLineChars="200"/>
        <w:jc w:val="left"/>
        <w:rPr>
          <w:rFonts w:hint="eastAsia" w:ascii="黑体" w:hAnsi="黑体" w:eastAsia="黑体" w:cs="黑体"/>
          <w:snapToGrid/>
          <w:spacing w:val="-4"/>
          <w:szCs w:val="32"/>
        </w:rPr>
      </w:pPr>
      <w:r>
        <w:rPr>
          <w:rFonts w:hint="eastAsia" w:ascii="仿宋_GB2312" w:hAnsi="仿宋_GB2312" w:eastAsia="仿宋_GB2312" w:cs="仿宋_GB2312"/>
          <w:snapToGrid/>
          <w:spacing w:val="-4"/>
          <w:szCs w:val="32"/>
        </w:rPr>
        <w:t>上述证明材料的复印件均须经所在单位人事部门与原件核验，由核验人签字、注明时间并经核验单位盖章</w:t>
      </w:r>
      <w:r>
        <w:rPr>
          <w:rFonts w:hint="eastAsia" w:ascii="仿宋_GB2312" w:hAnsi="仿宋_GB2312" w:eastAsia="仿宋_GB2312" w:cs="仿宋_GB2312"/>
          <w:snapToGrid/>
          <w:spacing w:val="-4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snapToGrid/>
          <w:spacing w:val="-4"/>
          <w:szCs w:val="32"/>
        </w:rPr>
        <w:t>方为有效。</w:t>
      </w:r>
    </w:p>
    <w:p w14:paraId="68295A5E">
      <w:pPr>
        <w:autoSpaceDE/>
        <w:autoSpaceDN/>
        <w:snapToGrid/>
        <w:spacing w:line="600" w:lineRule="exact"/>
        <w:ind w:left="0" w:leftChars="0" w:firstLine="624" w:firstLineChars="200"/>
        <w:rPr>
          <w:rFonts w:hint="eastAsia" w:ascii="仿宋_GB2312" w:hAnsi="仿宋_GB2312" w:eastAsia="仿宋_GB2312" w:cs="仿宋_GB2312"/>
          <w:snapToGrid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pacing w:val="-4"/>
          <w:szCs w:val="32"/>
          <w:lang w:val="en-US" w:eastAsia="zh-CN"/>
        </w:rPr>
        <w:t>所有材料与3份申报表、18份简介表（申报初级职称无需提供）统一装入文件袋，封面注明单位、姓名、申报专业和申报级别。</w:t>
      </w:r>
    </w:p>
    <w:p w14:paraId="3751D3F1">
      <w:pPr>
        <w:autoSpaceDE/>
        <w:autoSpaceDN/>
        <w:snapToGrid/>
        <w:spacing w:line="600" w:lineRule="exact"/>
        <w:ind w:firstLineChars="200"/>
        <w:rPr>
          <w:rFonts w:hint="eastAsia" w:ascii="仿宋_GB2312" w:hAnsi="仿宋_GB2312" w:eastAsia="仿宋_GB2312" w:cs="仿宋_GB2312"/>
          <w:snapToGrid/>
          <w:sz w:val="32"/>
          <w:szCs w:val="32"/>
        </w:rPr>
        <w:sectPr>
          <w:footerReference r:id="rId5" w:type="default"/>
          <w:footerReference r:id="rId6" w:type="even"/>
          <w:pgSz w:w="11906" w:h="16838"/>
          <w:pgMar w:top="2098" w:right="1474" w:bottom="1985" w:left="1588" w:header="851" w:footer="1588" w:gutter="0"/>
          <w:cols w:space="425" w:num="1"/>
          <w:docGrid w:type="lines" w:linePitch="312" w:charSpace="0"/>
        </w:sectPr>
      </w:pPr>
    </w:p>
    <w:p w14:paraId="1CC2D34A">
      <w:pPr>
        <w:autoSpaceDE/>
        <w:autoSpaceDN/>
        <w:snapToGrid/>
        <w:spacing w:line="560" w:lineRule="exact"/>
        <w:ind w:firstLine="0"/>
        <w:rPr>
          <w:rFonts w:hint="eastAsia" w:eastAsia="方正黑体_GBK"/>
          <w:snapToGrid/>
          <w:szCs w:val="32"/>
          <w:lang w:val="en-US" w:eastAsia="zh-CN"/>
        </w:rPr>
      </w:pPr>
      <w:r>
        <w:rPr>
          <w:rFonts w:hint="eastAsia" w:eastAsia="方正楷体_GBK"/>
          <w:snapToGrid/>
          <w:kern w:val="2"/>
          <w:sz w:val="24"/>
          <w:szCs w:val="24"/>
          <w:lang w:val="en-US" w:eastAsia="zh-CN"/>
        </w:rPr>
        <w:t xml:space="preserve">  </w:t>
      </w:r>
      <w:r>
        <w:rPr>
          <w:rFonts w:hint="eastAsia" w:eastAsia="方正黑体_GBK"/>
          <w:snapToGrid/>
          <w:szCs w:val="32"/>
        </w:rPr>
        <w:t>附件</w:t>
      </w:r>
      <w:r>
        <w:rPr>
          <w:rFonts w:hint="eastAsia" w:eastAsia="方正黑体_GBK"/>
          <w:snapToGrid/>
          <w:szCs w:val="32"/>
          <w:lang w:val="en-US" w:eastAsia="zh-CN"/>
        </w:rPr>
        <w:t>3</w:t>
      </w:r>
    </w:p>
    <w:p w14:paraId="5CDF7836">
      <w:pPr>
        <w:autoSpaceDE/>
        <w:autoSpaceDN/>
        <w:snapToGrid/>
        <w:spacing w:line="560" w:lineRule="exact"/>
        <w:ind w:firstLine="0"/>
        <w:jc w:val="center"/>
        <w:rPr>
          <w:rFonts w:eastAsia="方正小标宋_GBK"/>
          <w:bCs/>
          <w:snapToGrid/>
          <w:kern w:val="2"/>
          <w:sz w:val="44"/>
          <w:szCs w:val="44"/>
        </w:rPr>
      </w:pPr>
      <w:r>
        <w:rPr>
          <w:rFonts w:eastAsia="方正小标宋_GBK"/>
          <w:bCs/>
          <w:snapToGrid/>
          <w:kern w:val="2"/>
          <w:sz w:val="44"/>
          <w:szCs w:val="44"/>
        </w:rPr>
        <w:t>江苏省申报</w:t>
      </w:r>
      <w:r>
        <w:rPr>
          <w:rFonts w:eastAsia="方正小标宋_GBK"/>
          <w:bCs/>
          <w:snapToGrid/>
          <w:kern w:val="2"/>
          <w:sz w:val="44"/>
          <w:szCs w:val="44"/>
          <w:u w:val="single"/>
        </w:rPr>
        <w:t xml:space="preserve">          </w:t>
      </w:r>
      <w:r>
        <w:rPr>
          <w:rFonts w:eastAsia="方正小标宋_GBK"/>
          <w:bCs/>
          <w:snapToGrid/>
          <w:kern w:val="2"/>
          <w:sz w:val="44"/>
          <w:szCs w:val="44"/>
        </w:rPr>
        <w:t>专业</w:t>
      </w:r>
      <w:r>
        <w:rPr>
          <w:rFonts w:eastAsia="方正小标宋_GBK"/>
          <w:bCs/>
          <w:snapToGrid/>
          <w:kern w:val="2"/>
          <w:sz w:val="44"/>
          <w:szCs w:val="44"/>
          <w:u w:val="single"/>
        </w:rPr>
        <w:t xml:space="preserve">       </w:t>
      </w:r>
      <w:r>
        <w:rPr>
          <w:rFonts w:eastAsia="方正小标宋_GBK"/>
          <w:bCs/>
          <w:snapToGrid/>
          <w:kern w:val="2"/>
          <w:sz w:val="44"/>
          <w:szCs w:val="44"/>
        </w:rPr>
        <w:t>级专业技术资格人员情况简介表</w:t>
      </w:r>
    </w:p>
    <w:p w14:paraId="7CD01C6B">
      <w:pPr>
        <w:autoSpaceDE/>
        <w:autoSpaceDN/>
        <w:snapToGrid/>
        <w:spacing w:line="560" w:lineRule="exact"/>
        <w:ind w:firstLine="0"/>
        <w:jc w:val="center"/>
        <w:rPr>
          <w:rFonts w:eastAsia="方正小标宋_GBK"/>
          <w:bCs/>
          <w:snapToGrid/>
          <w:kern w:val="2"/>
          <w:sz w:val="44"/>
          <w:szCs w:val="44"/>
        </w:rPr>
      </w:pPr>
    </w:p>
    <w:tbl>
      <w:tblPr>
        <w:tblStyle w:val="7"/>
        <w:tblW w:w="20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079"/>
        <w:gridCol w:w="463"/>
        <w:gridCol w:w="358"/>
        <w:gridCol w:w="619"/>
        <w:gridCol w:w="899"/>
        <w:gridCol w:w="1258"/>
        <w:gridCol w:w="1233"/>
        <w:gridCol w:w="7719"/>
        <w:gridCol w:w="1136"/>
        <w:gridCol w:w="1136"/>
        <w:gridCol w:w="570"/>
        <w:gridCol w:w="566"/>
        <w:gridCol w:w="1136"/>
        <w:gridCol w:w="1140"/>
      </w:tblGrid>
      <w:tr w14:paraId="455A1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278" w:type="dxa"/>
            <w:vAlign w:val="center"/>
          </w:tcPr>
          <w:p w14:paraId="6B2CA51B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姓  名</w:t>
            </w:r>
          </w:p>
        </w:tc>
        <w:tc>
          <w:tcPr>
            <w:tcW w:w="1542" w:type="dxa"/>
            <w:gridSpan w:val="2"/>
            <w:vAlign w:val="center"/>
          </w:tcPr>
          <w:p w14:paraId="3D0515F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21E75F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性  别</w:t>
            </w:r>
          </w:p>
        </w:tc>
        <w:tc>
          <w:tcPr>
            <w:tcW w:w="899" w:type="dxa"/>
            <w:tcBorders>
              <w:right w:val="single" w:color="auto" w:sz="4" w:space="0"/>
            </w:tcBorders>
            <w:vAlign w:val="center"/>
          </w:tcPr>
          <w:p w14:paraId="18391072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2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7AAFC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1233" w:type="dxa"/>
            <w:tcBorders>
              <w:left w:val="single" w:color="auto" w:sz="4" w:space="0"/>
            </w:tcBorders>
            <w:vAlign w:val="center"/>
          </w:tcPr>
          <w:p w14:paraId="00D7266C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7719" w:type="dxa"/>
            <w:vMerge w:val="restart"/>
            <w:vAlign w:val="center"/>
          </w:tcPr>
          <w:p w14:paraId="4968BF12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个人</w:t>
            </w: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eastAsia="zh-CN"/>
              </w:rPr>
              <w:t>业绩</w:t>
            </w: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(</w:t>
            </w: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eastAsia="zh-CN"/>
              </w:rPr>
              <w:t>按照获奖情况</w:t>
            </w: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、</w:t>
            </w: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eastAsia="zh-CN"/>
              </w:rPr>
              <w:t>论文发表情况</w:t>
            </w: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、</w:t>
            </w: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eastAsia="zh-CN"/>
              </w:rPr>
              <w:t>相关工作业绩及成果</w:t>
            </w: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情况</w:t>
            </w: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eastAsia="zh-CN"/>
              </w:rPr>
              <w:t>，分类并按照时间顺序以条目形式列出，字号不得小于</w:t>
            </w: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  <w:t>4号</w:t>
            </w: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)：</w:t>
            </w:r>
          </w:p>
          <w:p w14:paraId="06391521">
            <w:pPr>
              <w:numPr>
                <w:ilvl w:val="0"/>
                <w:numId w:val="0"/>
              </w:numPr>
              <w:autoSpaceDE/>
              <w:autoSpaceDN/>
              <w:snapToGrid/>
              <w:spacing w:line="360" w:lineRule="exact"/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  <w:t>一、获奖情况：</w:t>
            </w:r>
          </w:p>
          <w:p w14:paraId="6FA80002">
            <w:pPr>
              <w:widowControl w:val="0"/>
              <w:numPr>
                <w:ilvl w:val="0"/>
                <w:numId w:val="0"/>
              </w:numPr>
              <w:autoSpaceDE/>
              <w:autoSpaceDN/>
              <w:snapToGrid/>
              <w:spacing w:line="360" w:lineRule="exact"/>
              <w:jc w:val="both"/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</w:p>
          <w:p w14:paraId="4A43947F">
            <w:pPr>
              <w:widowControl w:val="0"/>
              <w:numPr>
                <w:ilvl w:val="0"/>
                <w:numId w:val="0"/>
              </w:numPr>
              <w:autoSpaceDE/>
              <w:autoSpaceDN/>
              <w:snapToGrid/>
              <w:spacing w:line="360" w:lineRule="exact"/>
              <w:jc w:val="both"/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  <w:t>二、论文发表情况：</w:t>
            </w:r>
          </w:p>
          <w:p w14:paraId="7C1A0355">
            <w:pPr>
              <w:widowControl w:val="0"/>
              <w:numPr>
                <w:ilvl w:val="0"/>
                <w:numId w:val="0"/>
              </w:numPr>
              <w:autoSpaceDE/>
              <w:autoSpaceDN/>
              <w:snapToGrid/>
              <w:spacing w:line="360" w:lineRule="exact"/>
              <w:jc w:val="both"/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</w:p>
          <w:p w14:paraId="235CCB9C">
            <w:pPr>
              <w:widowControl w:val="0"/>
              <w:numPr>
                <w:ilvl w:val="0"/>
                <w:numId w:val="0"/>
              </w:numPr>
              <w:autoSpaceDE/>
              <w:autoSpaceDN/>
              <w:snapToGrid/>
              <w:spacing w:line="360" w:lineRule="exact"/>
              <w:jc w:val="both"/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  <w:t>三、重要工作业绩及成果：</w:t>
            </w:r>
          </w:p>
          <w:p w14:paraId="7DCD972C">
            <w:pPr>
              <w:widowControl w:val="0"/>
              <w:numPr>
                <w:ilvl w:val="0"/>
                <w:numId w:val="0"/>
              </w:numPr>
              <w:autoSpaceDE/>
              <w:autoSpaceDN/>
              <w:snapToGrid/>
              <w:spacing w:line="360" w:lineRule="exact"/>
              <w:jc w:val="both"/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</w:p>
          <w:p w14:paraId="0CD320A9">
            <w:pPr>
              <w:widowControl w:val="0"/>
              <w:numPr>
                <w:ilvl w:val="0"/>
                <w:numId w:val="0"/>
              </w:numPr>
              <w:autoSpaceDE/>
              <w:autoSpaceDN/>
              <w:snapToGrid/>
              <w:spacing w:line="360" w:lineRule="exact"/>
              <w:jc w:val="both"/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  <w:t>四、其他需要列出的业绩（如获得专利、标准制定等）：</w:t>
            </w:r>
          </w:p>
          <w:p w14:paraId="2BC35A3A">
            <w:pPr>
              <w:widowControl w:val="0"/>
              <w:numPr>
                <w:ilvl w:val="0"/>
                <w:numId w:val="0"/>
              </w:numPr>
              <w:autoSpaceDE/>
              <w:autoSpaceDN/>
              <w:snapToGrid/>
              <w:spacing w:line="360" w:lineRule="exact"/>
              <w:jc w:val="both"/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</w:p>
          <w:p w14:paraId="68D6781B">
            <w:pPr>
              <w:widowControl w:val="0"/>
              <w:numPr>
                <w:ilvl w:val="0"/>
                <w:numId w:val="0"/>
              </w:numPr>
              <w:autoSpaceDE/>
              <w:autoSpaceDN/>
              <w:snapToGrid/>
              <w:spacing w:line="360" w:lineRule="exact"/>
              <w:jc w:val="both"/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</w:p>
          <w:p w14:paraId="672915DE">
            <w:pPr>
              <w:widowControl w:val="0"/>
              <w:numPr>
                <w:ilvl w:val="0"/>
                <w:numId w:val="0"/>
              </w:numPr>
              <w:autoSpaceDE/>
              <w:autoSpaceDN/>
              <w:snapToGrid/>
              <w:spacing w:line="360" w:lineRule="exact"/>
              <w:jc w:val="both"/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</w:p>
          <w:p w14:paraId="4604351F">
            <w:pPr>
              <w:widowControl w:val="0"/>
              <w:numPr>
                <w:ilvl w:val="0"/>
                <w:numId w:val="0"/>
              </w:numPr>
              <w:autoSpaceDE/>
              <w:autoSpaceDN/>
              <w:snapToGrid/>
              <w:spacing w:line="360" w:lineRule="exact"/>
              <w:jc w:val="both"/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5684" w:type="dxa"/>
            <w:gridSpan w:val="6"/>
            <w:vMerge w:val="restart"/>
            <w:vAlign w:val="center"/>
          </w:tcPr>
          <w:p w14:paraId="6DED78B4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  <w:t xml:space="preserve"> 其他需说明的情况</w:t>
            </w: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：</w:t>
            </w:r>
          </w:p>
          <w:p w14:paraId="546A44F5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  <w:p w14:paraId="71448035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eastAsia="zh-CN"/>
              </w:rPr>
              <w:t>示例：</w:t>
            </w: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  <w:t>1.转评情况：**年评为记者，现参加转评;</w:t>
            </w:r>
          </w:p>
          <w:p w14:paraId="236CDF2F">
            <w:pPr>
              <w:numPr>
                <w:ilvl w:val="0"/>
                <w:numId w:val="3"/>
              </w:numPr>
              <w:autoSpaceDE/>
              <w:autoSpaceDN/>
              <w:snapToGrid/>
              <w:spacing w:line="360" w:lineRule="exact"/>
              <w:ind w:left="794" w:leftChars="0" w:firstLine="0" w:firstLineChars="0"/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  <w:t>破格情况：因本人**年取得工程硕士，符合提前1年参评条件;</w:t>
            </w:r>
          </w:p>
          <w:p w14:paraId="6677267B">
            <w:pPr>
              <w:numPr>
                <w:ilvl w:val="0"/>
                <w:numId w:val="3"/>
              </w:numPr>
              <w:autoSpaceDE/>
              <w:autoSpaceDN/>
              <w:snapToGrid/>
              <w:spacing w:line="360" w:lineRule="exact"/>
              <w:ind w:left="794" w:leftChars="0" w:firstLine="0" w:firstLineChars="0"/>
              <w:rPr>
                <w:rFonts w:hint="default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  <w:t>历年申报情况：本人于**年、**年两次参加申报，今年为第3次申报。</w:t>
            </w:r>
          </w:p>
          <w:p w14:paraId="6E08E763">
            <w:pPr>
              <w:numPr>
                <w:ilvl w:val="0"/>
                <w:numId w:val="3"/>
              </w:numPr>
              <w:autoSpaceDE/>
              <w:autoSpaceDN/>
              <w:snapToGrid/>
              <w:spacing w:line="360" w:lineRule="exact"/>
              <w:ind w:left="794" w:leftChars="0" w:firstLine="0" w:firstLineChars="0"/>
              <w:rPr>
                <w:rFonts w:hint="default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  <w:t>.......</w:t>
            </w:r>
          </w:p>
          <w:p w14:paraId="1AA434D2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  <w:p w14:paraId="734982C2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  <w:p w14:paraId="08C63E16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  <w:p w14:paraId="2F1A9A64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  <w:p w14:paraId="4FF1B853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 xml:space="preserve">             </w:t>
            </w:r>
          </w:p>
        </w:tc>
      </w:tr>
      <w:tr w14:paraId="32E2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278" w:type="dxa"/>
            <w:vAlign w:val="center"/>
          </w:tcPr>
          <w:p w14:paraId="5DD6EB9F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所在单位</w:t>
            </w:r>
          </w:p>
        </w:tc>
        <w:tc>
          <w:tcPr>
            <w:tcW w:w="3418" w:type="dxa"/>
            <w:gridSpan w:val="5"/>
            <w:tcBorders>
              <w:right w:val="single" w:color="auto" w:sz="4" w:space="0"/>
            </w:tcBorders>
            <w:vAlign w:val="center"/>
          </w:tcPr>
          <w:p w14:paraId="63FB34FA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2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0C8F7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行政职务</w:t>
            </w:r>
          </w:p>
        </w:tc>
        <w:tc>
          <w:tcPr>
            <w:tcW w:w="1233" w:type="dxa"/>
            <w:tcBorders>
              <w:left w:val="single" w:color="auto" w:sz="4" w:space="0"/>
            </w:tcBorders>
            <w:vAlign w:val="center"/>
          </w:tcPr>
          <w:p w14:paraId="37186CC6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7719" w:type="dxa"/>
            <w:vMerge w:val="continue"/>
            <w:vAlign w:val="center"/>
          </w:tcPr>
          <w:p w14:paraId="2FEAB2D5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</w:p>
        </w:tc>
        <w:tc>
          <w:tcPr>
            <w:tcW w:w="5684" w:type="dxa"/>
            <w:gridSpan w:val="6"/>
            <w:vMerge w:val="continue"/>
            <w:vAlign w:val="center"/>
          </w:tcPr>
          <w:p w14:paraId="156785F8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</w:p>
        </w:tc>
      </w:tr>
      <w:tr w14:paraId="669A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278" w:type="dxa"/>
            <w:vAlign w:val="center"/>
          </w:tcPr>
          <w:p w14:paraId="539E6C5E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参加工</w:t>
            </w:r>
          </w:p>
          <w:p w14:paraId="43F848A2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作时间</w:t>
            </w:r>
          </w:p>
        </w:tc>
        <w:tc>
          <w:tcPr>
            <w:tcW w:w="1542" w:type="dxa"/>
            <w:gridSpan w:val="2"/>
            <w:tcBorders>
              <w:right w:val="single" w:color="auto" w:sz="4" w:space="0"/>
            </w:tcBorders>
            <w:vAlign w:val="center"/>
          </w:tcPr>
          <w:p w14:paraId="7B3D507C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FF0000"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876" w:type="dxa"/>
            <w:gridSpan w:val="3"/>
            <w:tcBorders>
              <w:left w:val="single" w:color="auto" w:sz="4" w:space="0"/>
            </w:tcBorders>
            <w:vAlign w:val="center"/>
          </w:tcPr>
          <w:p w14:paraId="62BA7710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现从事专</w:t>
            </w:r>
          </w:p>
          <w:p w14:paraId="2654DF5C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业及时间</w:t>
            </w:r>
          </w:p>
        </w:tc>
        <w:tc>
          <w:tcPr>
            <w:tcW w:w="2491" w:type="dxa"/>
            <w:gridSpan w:val="2"/>
            <w:vAlign w:val="center"/>
          </w:tcPr>
          <w:p w14:paraId="709FEE1D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7719" w:type="dxa"/>
            <w:vMerge w:val="continue"/>
            <w:vAlign w:val="center"/>
          </w:tcPr>
          <w:p w14:paraId="03A5A9B2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</w:p>
        </w:tc>
        <w:tc>
          <w:tcPr>
            <w:tcW w:w="5684" w:type="dxa"/>
            <w:gridSpan w:val="6"/>
            <w:vMerge w:val="continue"/>
            <w:vAlign w:val="center"/>
          </w:tcPr>
          <w:p w14:paraId="3DF5534C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</w:p>
        </w:tc>
      </w:tr>
      <w:tr w14:paraId="7212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278" w:type="dxa"/>
            <w:vAlign w:val="center"/>
          </w:tcPr>
          <w:p w14:paraId="758B5AC0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现专业</w:t>
            </w:r>
          </w:p>
          <w:p w14:paraId="001A2B8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技术资格</w:t>
            </w:r>
          </w:p>
        </w:tc>
        <w:tc>
          <w:tcPr>
            <w:tcW w:w="1542" w:type="dxa"/>
            <w:gridSpan w:val="2"/>
            <w:tcBorders>
              <w:right w:val="single" w:color="auto" w:sz="4" w:space="0"/>
            </w:tcBorders>
            <w:vAlign w:val="center"/>
          </w:tcPr>
          <w:p w14:paraId="1CFB0CC0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FF0000"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876" w:type="dxa"/>
            <w:gridSpan w:val="3"/>
            <w:tcBorders>
              <w:left w:val="single" w:color="auto" w:sz="4" w:space="0"/>
            </w:tcBorders>
            <w:vAlign w:val="center"/>
          </w:tcPr>
          <w:p w14:paraId="62E739D2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评审或考试</w:t>
            </w:r>
          </w:p>
          <w:p w14:paraId="3FC96457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通过时间</w:t>
            </w:r>
          </w:p>
        </w:tc>
        <w:tc>
          <w:tcPr>
            <w:tcW w:w="2491" w:type="dxa"/>
            <w:gridSpan w:val="2"/>
            <w:vAlign w:val="center"/>
          </w:tcPr>
          <w:p w14:paraId="6F14792E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7719" w:type="dxa"/>
            <w:vMerge w:val="continue"/>
            <w:vAlign w:val="center"/>
          </w:tcPr>
          <w:p w14:paraId="7A65A9DD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</w:p>
        </w:tc>
        <w:tc>
          <w:tcPr>
            <w:tcW w:w="5684" w:type="dxa"/>
            <w:gridSpan w:val="6"/>
            <w:vMerge w:val="continue"/>
            <w:vAlign w:val="center"/>
          </w:tcPr>
          <w:p w14:paraId="4054A292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</w:p>
        </w:tc>
      </w:tr>
      <w:tr w14:paraId="0231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278" w:type="dxa"/>
            <w:vAlign w:val="center"/>
          </w:tcPr>
          <w:p w14:paraId="6B238EC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拟申报专</w:t>
            </w:r>
            <w:r>
              <w:rPr>
                <w:rFonts w:hint="default" w:ascii="Times New Roman" w:hAnsi="Times New Roman" w:eastAsia="方正仿宋_GBK" w:cs="Times New Roman"/>
                <w:snapToGrid/>
                <w:spacing w:val="-34"/>
                <w:kern w:val="2"/>
                <w:sz w:val="28"/>
                <w:szCs w:val="28"/>
              </w:rPr>
              <w:t>业技术资格</w:t>
            </w:r>
          </w:p>
        </w:tc>
        <w:tc>
          <w:tcPr>
            <w:tcW w:w="5909" w:type="dxa"/>
            <w:gridSpan w:val="7"/>
            <w:vAlign w:val="center"/>
          </w:tcPr>
          <w:p w14:paraId="75092262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7719" w:type="dxa"/>
            <w:vMerge w:val="continue"/>
            <w:vAlign w:val="center"/>
          </w:tcPr>
          <w:p w14:paraId="447DFCD5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</w:p>
        </w:tc>
        <w:tc>
          <w:tcPr>
            <w:tcW w:w="5684" w:type="dxa"/>
            <w:gridSpan w:val="6"/>
            <w:vMerge w:val="continue"/>
            <w:vAlign w:val="center"/>
          </w:tcPr>
          <w:p w14:paraId="70C34A30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</w:p>
        </w:tc>
      </w:tr>
      <w:tr w14:paraId="57D2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8" w:type="dxa"/>
            <w:vAlign w:val="center"/>
          </w:tcPr>
          <w:p w14:paraId="63F4B1AF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  <w:t>破格情况</w:t>
            </w: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4"/>
                <w:szCs w:val="28"/>
              </w:rPr>
              <w:t>（需破格申报的填写）</w:t>
            </w:r>
          </w:p>
        </w:tc>
        <w:tc>
          <w:tcPr>
            <w:tcW w:w="1900" w:type="dxa"/>
            <w:gridSpan w:val="3"/>
            <w:vAlign w:val="center"/>
          </w:tcPr>
          <w:p w14:paraId="1AC44339">
            <w:pPr>
              <w:autoSpaceDE/>
              <w:autoSpaceDN/>
              <w:snapToGrid/>
              <w:spacing w:line="360" w:lineRule="exact"/>
              <w:ind w:firstLine="414" w:firstLineChars="15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  <w:t xml:space="preserve">是   □ </w:t>
            </w:r>
          </w:p>
          <w:p w14:paraId="49D36EED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</w:p>
          <w:p w14:paraId="3604D915">
            <w:pPr>
              <w:autoSpaceDE/>
              <w:autoSpaceDN/>
              <w:snapToGrid/>
              <w:spacing w:line="360" w:lineRule="exact"/>
              <w:ind w:firstLine="414" w:firstLineChars="15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  <w:t xml:space="preserve">否   □  </w:t>
            </w:r>
          </w:p>
        </w:tc>
        <w:tc>
          <w:tcPr>
            <w:tcW w:w="4009" w:type="dxa"/>
            <w:gridSpan w:val="4"/>
            <w:vAlign w:val="center"/>
          </w:tcPr>
          <w:p w14:paraId="113E137C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  <w:t>符合哪条破格条件：</w:t>
            </w:r>
          </w:p>
        </w:tc>
        <w:tc>
          <w:tcPr>
            <w:tcW w:w="7719" w:type="dxa"/>
            <w:vMerge w:val="continue"/>
            <w:vAlign w:val="center"/>
          </w:tcPr>
          <w:p w14:paraId="211AAC65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842" w:type="dxa"/>
            <w:gridSpan w:val="3"/>
            <w:vMerge w:val="restart"/>
            <w:vAlign w:val="center"/>
          </w:tcPr>
          <w:p w14:paraId="6105F410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所在单位（机构）意见：</w:t>
            </w:r>
          </w:p>
          <w:p w14:paraId="5F3C4DF1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  <w:p w14:paraId="150E0DAE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  <w:p w14:paraId="4C963F93">
            <w:pPr>
              <w:autoSpaceDE/>
              <w:autoSpaceDN/>
              <w:snapToGrid/>
              <w:spacing w:line="360" w:lineRule="exact"/>
              <w:ind w:firstLine="504" w:firstLineChars="20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  <w:p w14:paraId="32A92D79">
            <w:pPr>
              <w:autoSpaceDE/>
              <w:autoSpaceDN/>
              <w:snapToGrid/>
              <w:spacing w:line="360" w:lineRule="exact"/>
              <w:ind w:firstLine="504" w:firstLineChars="20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  <w:p w14:paraId="0249F421">
            <w:pPr>
              <w:autoSpaceDE/>
              <w:autoSpaceDN/>
              <w:snapToGrid/>
              <w:spacing w:line="360" w:lineRule="exact"/>
              <w:ind w:firstLine="504" w:firstLineChars="20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  <w:p w14:paraId="04047050">
            <w:pPr>
              <w:autoSpaceDE/>
              <w:autoSpaceDN/>
              <w:snapToGrid/>
              <w:spacing w:line="360" w:lineRule="exact"/>
              <w:ind w:firstLine="504" w:firstLineChars="20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单位（机构）盖章</w:t>
            </w:r>
          </w:p>
        </w:tc>
        <w:tc>
          <w:tcPr>
            <w:tcW w:w="2842" w:type="dxa"/>
            <w:gridSpan w:val="3"/>
            <w:vMerge w:val="restart"/>
            <w:vAlign w:val="center"/>
          </w:tcPr>
          <w:p w14:paraId="78488DFE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b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napToGrid/>
                <w:spacing w:val="-12"/>
                <w:kern w:val="2"/>
                <w:sz w:val="28"/>
                <w:szCs w:val="28"/>
              </w:rPr>
              <w:t>公示结果：</w:t>
            </w:r>
          </w:p>
          <w:p w14:paraId="0C2935F7">
            <w:pPr>
              <w:autoSpaceDE/>
              <w:autoSpaceDN/>
              <w:snapToGrid/>
              <w:spacing w:line="480" w:lineRule="exact"/>
              <w:ind w:firstLine="504" w:firstLineChars="200"/>
              <w:jc w:val="left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该同志按规定于202</w:t>
            </w: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年 月  日至  月  日公示，无异议。</w:t>
            </w:r>
          </w:p>
          <w:p w14:paraId="4CCE73BB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 xml:space="preserve">      </w:t>
            </w:r>
          </w:p>
          <w:p w14:paraId="4EB36910">
            <w:pPr>
              <w:autoSpaceDE/>
              <w:autoSpaceDN/>
              <w:snapToGrid/>
              <w:spacing w:line="360" w:lineRule="exact"/>
              <w:ind w:firstLine="504" w:firstLineChars="20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 xml:space="preserve">单位（机构）盖章         </w:t>
            </w:r>
          </w:p>
        </w:tc>
      </w:tr>
      <w:tr w14:paraId="4130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2357" w:type="dxa"/>
            <w:gridSpan w:val="2"/>
            <w:vAlign w:val="center"/>
          </w:tcPr>
          <w:p w14:paraId="4C15C855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初始学历（学位）（含毕业院校、专业、学制及时间）</w:t>
            </w:r>
          </w:p>
        </w:tc>
        <w:tc>
          <w:tcPr>
            <w:tcW w:w="4830" w:type="dxa"/>
            <w:gridSpan w:val="6"/>
            <w:vAlign w:val="center"/>
          </w:tcPr>
          <w:p w14:paraId="514F9501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7719" w:type="dxa"/>
            <w:vMerge w:val="continue"/>
            <w:vAlign w:val="center"/>
          </w:tcPr>
          <w:p w14:paraId="075A4D5A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842" w:type="dxa"/>
            <w:gridSpan w:val="3"/>
            <w:vMerge w:val="continue"/>
            <w:vAlign w:val="center"/>
          </w:tcPr>
          <w:p w14:paraId="143DBD04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842" w:type="dxa"/>
            <w:gridSpan w:val="3"/>
            <w:vMerge w:val="continue"/>
            <w:vAlign w:val="center"/>
          </w:tcPr>
          <w:p w14:paraId="587CC1C4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</w:p>
        </w:tc>
      </w:tr>
      <w:tr w14:paraId="6AA8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2357" w:type="dxa"/>
            <w:gridSpan w:val="2"/>
            <w:vAlign w:val="center"/>
          </w:tcPr>
          <w:p w14:paraId="28402E55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现学历（学位）（含毕业院校、专业、学制及时间）</w:t>
            </w:r>
          </w:p>
        </w:tc>
        <w:tc>
          <w:tcPr>
            <w:tcW w:w="4830" w:type="dxa"/>
            <w:gridSpan w:val="6"/>
            <w:vAlign w:val="center"/>
          </w:tcPr>
          <w:p w14:paraId="64A24282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7719" w:type="dxa"/>
            <w:vMerge w:val="continue"/>
            <w:vAlign w:val="center"/>
          </w:tcPr>
          <w:p w14:paraId="1D0F0D1C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</w:p>
        </w:tc>
        <w:tc>
          <w:tcPr>
            <w:tcW w:w="5684" w:type="dxa"/>
            <w:gridSpan w:val="6"/>
            <w:vAlign w:val="center"/>
          </w:tcPr>
          <w:p w14:paraId="41F0425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任期内继续教育情况                     （</w:t>
            </w: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2"/>
                <w:szCs w:val="28"/>
              </w:rPr>
              <w:t>填写学时数，并标注其</w:t>
            </w:r>
            <w:r>
              <w:rPr>
                <w:rFonts w:hint="eastAsia" w:cs="Times New Roman"/>
                <w:snapToGrid/>
                <w:spacing w:val="-12"/>
                <w:kern w:val="2"/>
                <w:sz w:val="22"/>
                <w:szCs w:val="28"/>
                <w:lang w:eastAsia="zh-CN"/>
              </w:rPr>
              <w:t>在</w:t>
            </w:r>
            <w:r>
              <w:rPr>
                <w:rFonts w:hint="eastAsia" w:cs="Times New Roman"/>
                <w:snapToGrid/>
                <w:spacing w:val="-12"/>
                <w:kern w:val="2"/>
                <w:sz w:val="22"/>
                <w:szCs w:val="28"/>
                <w:lang w:val="en-US" w:eastAsia="zh-CN"/>
              </w:rPr>
              <w:t>U盘中的文件夹名</w:t>
            </w: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）</w:t>
            </w:r>
          </w:p>
        </w:tc>
      </w:tr>
      <w:tr w14:paraId="1CB3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187" w:type="dxa"/>
            <w:gridSpan w:val="8"/>
            <w:vMerge w:val="restart"/>
            <w:tcBorders>
              <w:bottom w:val="single" w:color="auto" w:sz="4" w:space="0"/>
            </w:tcBorders>
            <w:vAlign w:val="center"/>
          </w:tcPr>
          <w:p w14:paraId="57D9409C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专业工作简历（起止时间、岗位、职务）：</w:t>
            </w:r>
          </w:p>
        </w:tc>
        <w:tc>
          <w:tcPr>
            <w:tcW w:w="7719" w:type="dxa"/>
            <w:vMerge w:val="continue"/>
            <w:tcBorders>
              <w:bottom w:val="single" w:color="auto" w:sz="4" w:space="0"/>
            </w:tcBorders>
            <w:vAlign w:val="center"/>
          </w:tcPr>
          <w:p w14:paraId="5881B6F4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6" w:type="dxa"/>
            <w:tcBorders>
              <w:bottom w:val="single" w:color="auto" w:sz="4" w:space="0"/>
            </w:tcBorders>
            <w:vAlign w:val="center"/>
          </w:tcPr>
          <w:p w14:paraId="3B70504C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20</w:t>
            </w: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136" w:type="dxa"/>
            <w:tcBorders>
              <w:bottom w:val="single" w:color="auto" w:sz="4" w:space="0"/>
            </w:tcBorders>
            <w:vAlign w:val="center"/>
          </w:tcPr>
          <w:p w14:paraId="29661F8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eastAsia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202</w:t>
            </w: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6" w:type="dxa"/>
            <w:gridSpan w:val="2"/>
            <w:tcBorders>
              <w:bottom w:val="single" w:color="auto" w:sz="4" w:space="0"/>
            </w:tcBorders>
            <w:vAlign w:val="center"/>
          </w:tcPr>
          <w:p w14:paraId="33E76CEF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eastAsia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202</w:t>
            </w: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36" w:type="dxa"/>
            <w:tcBorders>
              <w:bottom w:val="single" w:color="auto" w:sz="4" w:space="0"/>
            </w:tcBorders>
            <w:vAlign w:val="center"/>
          </w:tcPr>
          <w:p w14:paraId="1E4A807D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eastAsia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202</w:t>
            </w: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vAlign w:val="center"/>
          </w:tcPr>
          <w:p w14:paraId="1730001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eastAsia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202</w:t>
            </w: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  <w:t>5</w:t>
            </w:r>
          </w:p>
        </w:tc>
      </w:tr>
      <w:tr w14:paraId="6469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87" w:type="dxa"/>
            <w:gridSpan w:val="8"/>
            <w:vMerge w:val="continue"/>
            <w:vAlign w:val="center"/>
          </w:tcPr>
          <w:p w14:paraId="424664E7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</w:p>
        </w:tc>
        <w:tc>
          <w:tcPr>
            <w:tcW w:w="7719" w:type="dxa"/>
            <w:vMerge w:val="continue"/>
            <w:vAlign w:val="center"/>
          </w:tcPr>
          <w:p w14:paraId="1ACC68A4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6" w:type="dxa"/>
            <w:tcBorders>
              <w:bottom w:val="single" w:color="auto" w:sz="4" w:space="0"/>
            </w:tcBorders>
            <w:vAlign w:val="center"/>
          </w:tcPr>
          <w:p w14:paraId="147E7B67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136" w:type="dxa"/>
            <w:tcBorders>
              <w:bottom w:val="single" w:color="auto" w:sz="4" w:space="0"/>
            </w:tcBorders>
            <w:vAlign w:val="center"/>
          </w:tcPr>
          <w:p w14:paraId="05C89BA3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bottom w:val="single" w:color="auto" w:sz="4" w:space="0"/>
            </w:tcBorders>
            <w:vAlign w:val="center"/>
          </w:tcPr>
          <w:p w14:paraId="3E8626C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136" w:type="dxa"/>
            <w:tcBorders>
              <w:bottom w:val="single" w:color="auto" w:sz="4" w:space="0"/>
            </w:tcBorders>
            <w:vAlign w:val="center"/>
          </w:tcPr>
          <w:p w14:paraId="09325C35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  <w:vAlign w:val="center"/>
          </w:tcPr>
          <w:p w14:paraId="6D906836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</w:tr>
      <w:tr w14:paraId="74A9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87" w:type="dxa"/>
            <w:gridSpan w:val="8"/>
            <w:vMerge w:val="continue"/>
            <w:vAlign w:val="center"/>
          </w:tcPr>
          <w:p w14:paraId="46C80D60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</w:p>
        </w:tc>
        <w:tc>
          <w:tcPr>
            <w:tcW w:w="7719" w:type="dxa"/>
            <w:vMerge w:val="continue"/>
            <w:vAlign w:val="center"/>
          </w:tcPr>
          <w:p w14:paraId="37C7BEE6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6" w:type="dxa"/>
            <w:tcBorders>
              <w:bottom w:val="single" w:color="auto" w:sz="4" w:space="0"/>
            </w:tcBorders>
            <w:vAlign w:val="center"/>
          </w:tcPr>
          <w:p w14:paraId="2C48C180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136" w:type="dxa"/>
            <w:tcBorders>
              <w:bottom w:val="single" w:color="auto" w:sz="4" w:space="0"/>
            </w:tcBorders>
            <w:vAlign w:val="center"/>
          </w:tcPr>
          <w:p w14:paraId="4272AAD2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bottom w:val="single" w:color="auto" w:sz="4" w:space="0"/>
            </w:tcBorders>
            <w:vAlign w:val="center"/>
          </w:tcPr>
          <w:p w14:paraId="59A6D5C0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136" w:type="dxa"/>
            <w:tcBorders>
              <w:bottom w:val="single" w:color="auto" w:sz="4" w:space="0"/>
            </w:tcBorders>
            <w:vAlign w:val="center"/>
          </w:tcPr>
          <w:p w14:paraId="1612A293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  <w:vAlign w:val="center"/>
          </w:tcPr>
          <w:p w14:paraId="48981048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</w:tr>
      <w:tr w14:paraId="5EA97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87" w:type="dxa"/>
            <w:gridSpan w:val="8"/>
            <w:vMerge w:val="continue"/>
            <w:vAlign w:val="center"/>
          </w:tcPr>
          <w:p w14:paraId="507871D4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</w:p>
        </w:tc>
        <w:tc>
          <w:tcPr>
            <w:tcW w:w="7719" w:type="dxa"/>
            <w:vMerge w:val="continue"/>
            <w:vAlign w:val="center"/>
          </w:tcPr>
          <w:p w14:paraId="21136A0B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</w:p>
        </w:tc>
        <w:tc>
          <w:tcPr>
            <w:tcW w:w="5684" w:type="dxa"/>
            <w:gridSpan w:val="6"/>
            <w:vAlign w:val="center"/>
          </w:tcPr>
          <w:p w14:paraId="1FECF910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任期内各年度考核情况（填写考核结果）</w:t>
            </w:r>
          </w:p>
        </w:tc>
      </w:tr>
      <w:tr w14:paraId="3B64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87" w:type="dxa"/>
            <w:gridSpan w:val="8"/>
            <w:vMerge w:val="continue"/>
            <w:vAlign w:val="center"/>
          </w:tcPr>
          <w:p w14:paraId="4854BB2C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</w:p>
        </w:tc>
        <w:tc>
          <w:tcPr>
            <w:tcW w:w="7719" w:type="dxa"/>
            <w:vMerge w:val="continue"/>
            <w:vAlign w:val="center"/>
          </w:tcPr>
          <w:p w14:paraId="0F7A51AF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14:paraId="6410C3AE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20</w:t>
            </w: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136" w:type="dxa"/>
            <w:vAlign w:val="center"/>
          </w:tcPr>
          <w:p w14:paraId="55A28A0F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eastAsia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202</w:t>
            </w: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6" w:type="dxa"/>
            <w:gridSpan w:val="2"/>
            <w:vAlign w:val="center"/>
          </w:tcPr>
          <w:p w14:paraId="229959CB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eastAsia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202</w:t>
            </w: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36" w:type="dxa"/>
            <w:vAlign w:val="center"/>
          </w:tcPr>
          <w:p w14:paraId="0E22398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eastAsia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202</w:t>
            </w: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40" w:type="dxa"/>
            <w:vAlign w:val="center"/>
          </w:tcPr>
          <w:p w14:paraId="7E230AB5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eastAsia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  <w:t>202</w:t>
            </w:r>
            <w:r>
              <w:rPr>
                <w:rFonts w:hint="eastAsia" w:cs="Times New Roman"/>
                <w:snapToGrid/>
                <w:spacing w:val="-12"/>
                <w:kern w:val="2"/>
                <w:sz w:val="28"/>
                <w:szCs w:val="28"/>
                <w:lang w:val="en-US" w:eastAsia="zh-CN"/>
              </w:rPr>
              <w:t>5</w:t>
            </w:r>
          </w:p>
        </w:tc>
      </w:tr>
      <w:tr w14:paraId="7E9E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87" w:type="dxa"/>
            <w:gridSpan w:val="8"/>
            <w:vMerge w:val="continue"/>
            <w:vAlign w:val="center"/>
          </w:tcPr>
          <w:p w14:paraId="6EB84924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1"/>
                <w:szCs w:val="24"/>
              </w:rPr>
            </w:pPr>
          </w:p>
        </w:tc>
        <w:tc>
          <w:tcPr>
            <w:tcW w:w="7719" w:type="dxa"/>
            <w:vMerge w:val="continue"/>
            <w:vAlign w:val="center"/>
          </w:tcPr>
          <w:p w14:paraId="17F8D841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kern w:val="2"/>
                <w:sz w:val="2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4E4D8552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14:paraId="31D38A67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ACC5E54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14:paraId="17E719B1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634EEE23">
            <w:pPr>
              <w:autoSpaceDE/>
              <w:autoSpaceDN/>
              <w:snapToGrid/>
              <w:spacing w:line="36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spacing w:val="-12"/>
                <w:kern w:val="2"/>
                <w:sz w:val="28"/>
                <w:szCs w:val="28"/>
              </w:rPr>
            </w:pPr>
          </w:p>
        </w:tc>
      </w:tr>
    </w:tbl>
    <w:p w14:paraId="5B24CC82">
      <w:pPr>
        <w:autoSpaceDE/>
        <w:autoSpaceDN/>
        <w:snapToGrid/>
        <w:spacing w:line="560" w:lineRule="exact"/>
        <w:ind w:firstLine="0"/>
        <w:rPr>
          <w:rFonts w:ascii="楷体_GB2312" w:hAnsi="Calibri" w:eastAsia="楷体_GB2312"/>
          <w:snapToGrid/>
          <w:kern w:val="2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24"/>
          <w:szCs w:val="24"/>
        </w:rPr>
        <w:t>本表一式18份，A3打印，申报高级、中级专业技术资格需填报。</w:t>
      </w:r>
    </w:p>
    <w:p w14:paraId="40004C9B">
      <w:pPr>
        <w:autoSpaceDE/>
        <w:autoSpaceDN/>
        <w:snapToGrid/>
        <w:spacing w:line="560" w:lineRule="exact"/>
        <w:ind w:firstLine="0"/>
        <w:rPr>
          <w:rFonts w:hint="eastAsia" w:ascii="Times New Roman" w:hAnsi="Times New Roman" w:eastAsia="方正黑体_GBK" w:cs="Times New Roman"/>
          <w:snapToGrid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napToGrid/>
          <w:szCs w:val="32"/>
        </w:rPr>
        <w:t>附件</w:t>
      </w:r>
      <w:r>
        <w:rPr>
          <w:rFonts w:hint="eastAsia" w:eastAsia="方正黑体_GBK" w:cs="Times New Roman"/>
          <w:snapToGrid/>
          <w:szCs w:val="32"/>
          <w:lang w:val="en-US" w:eastAsia="zh-CN"/>
        </w:rPr>
        <w:t>4</w:t>
      </w:r>
    </w:p>
    <w:p w14:paraId="40C862BA">
      <w:pPr>
        <w:autoSpaceDE/>
        <w:autoSpaceDN/>
        <w:snapToGrid/>
        <w:spacing w:line="560" w:lineRule="exact"/>
        <w:ind w:firstLine="0"/>
        <w:jc w:val="center"/>
        <w:rPr>
          <w:rFonts w:ascii="华文中宋" w:hAnsi="华文中宋" w:eastAsia="华文中宋"/>
          <w:b/>
          <w:snapToGrid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napToGrid/>
          <w:kern w:val="2"/>
          <w:sz w:val="44"/>
          <w:szCs w:val="44"/>
        </w:rPr>
        <w:t>申报</w:t>
      </w:r>
      <w:r>
        <w:rPr>
          <w:rFonts w:hint="eastAsia" w:ascii="方正小标宋_GBK" w:hAnsi="方正小标宋_GBK" w:eastAsia="方正小标宋_GBK" w:cs="方正小标宋_GBK"/>
          <w:bCs/>
          <w:snapToGrid/>
          <w:kern w:val="2"/>
          <w:sz w:val="44"/>
          <w:szCs w:val="44"/>
          <w:u w:val="single"/>
        </w:rPr>
        <w:t xml:space="preserve">          </w:t>
      </w:r>
      <w:r>
        <w:rPr>
          <w:rFonts w:hint="eastAsia" w:ascii="方正小标宋_GBK" w:hAnsi="方正小标宋_GBK" w:eastAsia="方正小标宋_GBK" w:cs="方正小标宋_GBK"/>
          <w:bCs/>
          <w:snapToGrid/>
          <w:kern w:val="2"/>
          <w:sz w:val="44"/>
          <w:szCs w:val="44"/>
        </w:rPr>
        <w:t>专业</w:t>
      </w:r>
      <w:r>
        <w:rPr>
          <w:rFonts w:hint="eastAsia" w:ascii="方正小标宋_GBK" w:hAnsi="方正小标宋_GBK" w:eastAsia="方正小标宋_GBK" w:cs="方正小标宋_GBK"/>
          <w:bCs/>
          <w:snapToGrid/>
          <w:kern w:val="2"/>
          <w:sz w:val="44"/>
          <w:szCs w:val="44"/>
          <w:u w:val="single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bCs/>
          <w:snapToGrid/>
          <w:kern w:val="2"/>
          <w:sz w:val="44"/>
          <w:szCs w:val="44"/>
        </w:rPr>
        <w:t>级专业技术资格人员情况一览表</w:t>
      </w:r>
    </w:p>
    <w:p w14:paraId="4F871F0D">
      <w:pPr>
        <w:autoSpaceDE/>
        <w:autoSpaceDN/>
        <w:snapToGrid/>
        <w:spacing w:line="560" w:lineRule="exact"/>
        <w:ind w:firstLine="0"/>
        <w:rPr>
          <w:rFonts w:hint="eastAsia" w:ascii="方正仿宋_GBK" w:hAnsi="方正仿宋_GBK" w:eastAsia="方正仿宋_GBK" w:cs="方正仿宋_GBK"/>
          <w:snapToGrid/>
          <w:kern w:val="2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24"/>
          <w:szCs w:val="24"/>
        </w:rPr>
        <w:t>报送单位：</w:t>
      </w:r>
    </w:p>
    <w:tbl>
      <w:tblPr>
        <w:tblStyle w:val="7"/>
        <w:tblW w:w="19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976"/>
        <w:gridCol w:w="737"/>
        <w:gridCol w:w="1820"/>
        <w:gridCol w:w="930"/>
        <w:gridCol w:w="1860"/>
        <w:gridCol w:w="915"/>
        <w:gridCol w:w="870"/>
        <w:gridCol w:w="765"/>
        <w:gridCol w:w="945"/>
        <w:gridCol w:w="1245"/>
        <w:gridCol w:w="945"/>
        <w:gridCol w:w="1020"/>
        <w:gridCol w:w="1005"/>
        <w:gridCol w:w="1110"/>
        <w:gridCol w:w="1365"/>
        <w:gridCol w:w="786"/>
        <w:gridCol w:w="786"/>
        <w:gridCol w:w="855"/>
      </w:tblGrid>
      <w:tr w14:paraId="1FD9B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910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  <w:t>序号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C33D4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  <w:t>姓名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E2F7B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  <w:t>性别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DE8A9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  <w:t>身份证号码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AA319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  <w:t>出生年月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D6DA8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  <w:t>工作单位（20个字内）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B148F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eastAsia" w:ascii="Times New Roman" w:hAnsi="Times New Roman" w:eastAsia="方正黑体_GBK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eastAsia="方正黑体_GBK" w:cs="Times New Roman"/>
                <w:snapToGrid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DAA5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eastAsia" w:ascii="Times New Roman" w:hAnsi="Times New Roman" w:eastAsia="方正黑体_GBK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eastAsia="方正黑体_GBK" w:cs="Times New Roman"/>
                <w:snapToGrid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B4DE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eastAsia" w:ascii="Times New Roman" w:hAnsi="Times New Roman" w:eastAsia="方正黑体_GBK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  <w:t>学历</w:t>
            </w:r>
            <w:r>
              <w:rPr>
                <w:rFonts w:hint="eastAsia" w:eastAsia="方正黑体_GBK" w:cs="Times New Roman"/>
                <w:snapToGrid/>
                <w:sz w:val="24"/>
                <w:szCs w:val="24"/>
                <w:lang w:val="en-US" w:eastAsia="zh-CN"/>
              </w:rPr>
              <w:t>/学位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9E6A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  <w:t>参加工作时间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756A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eastAsia" w:ascii="Times New Roman" w:hAnsi="Times New Roman" w:eastAsia="方正黑体_GBK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  <w:t>现从事</w:t>
            </w:r>
            <w:r>
              <w:rPr>
                <w:rFonts w:hint="eastAsia" w:eastAsia="方正黑体_GBK" w:cs="Times New Roman"/>
                <w:snapToGrid/>
                <w:sz w:val="24"/>
                <w:szCs w:val="24"/>
                <w:lang w:eastAsia="zh-CN"/>
              </w:rPr>
              <w:t>工作描述（</w:t>
            </w:r>
            <w:r>
              <w:rPr>
                <w:rFonts w:hint="eastAsia" w:eastAsia="方正黑体_GBK" w:cs="Times New Roman"/>
                <w:snapToGrid/>
                <w:sz w:val="24"/>
                <w:szCs w:val="24"/>
                <w:lang w:val="en-US" w:eastAsia="zh-CN"/>
              </w:rPr>
              <w:t>20字之内</w:t>
            </w:r>
            <w:r>
              <w:rPr>
                <w:rFonts w:hint="eastAsia" w:eastAsia="方正黑体_GBK" w:cs="Times New Roman"/>
                <w:snapToGrid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DC7DA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  <w:t>专业累计年限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8ADA7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  <w:t>现职称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92CD0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  <w:t>取得时间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A31BE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  <w:t>申报评审职称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71FF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  <w:t>送审专业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D7394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eastAsia" w:ascii="Times New Roman" w:hAnsi="Times New Roman" w:eastAsia="方正黑体_GBK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eastAsia="方正黑体_GBK" w:cs="Times New Roman"/>
                <w:snapToGrid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FDAB0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sz w:val="24"/>
                <w:szCs w:val="24"/>
              </w:rPr>
              <w:t>破格情况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7B2A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eastAsia" w:ascii="Times New Roman" w:hAnsi="Times New Roman" w:eastAsia="方正黑体_GBK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eastAsia="方正黑体_GBK" w:cs="Times New Roman"/>
                <w:snapToGrid/>
                <w:sz w:val="24"/>
                <w:szCs w:val="24"/>
                <w:lang w:eastAsia="zh-CN"/>
              </w:rPr>
              <w:t>备注</w:t>
            </w:r>
          </w:p>
        </w:tc>
      </w:tr>
      <w:tr w14:paraId="2D4E2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exac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C282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CD48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张三</w:t>
            </w:r>
          </w:p>
          <w:p w14:paraId="3692F55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（示例）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17CA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FD85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/>
              </w:rPr>
              <w:t>111111111111111111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A43E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snapToGrid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/>
              </w:rPr>
              <w:t>1991.01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2C40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江苏省广播电视台技术部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D8E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snapToGrid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/>
              </w:rPr>
              <w:t>**大学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4205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/>
              </w:rPr>
              <w:t>电子工程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9C4F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snapToGrid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/>
              </w:rPr>
              <w:t>/</w:t>
            </w:r>
          </w:p>
          <w:p w14:paraId="70E8201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学士学位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65DB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snapToGrid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/>
              </w:rPr>
              <w:t>2005.01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D8E8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有线机房从事安播运维工作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1786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EDC5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助理工程师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4E26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snapToGrid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/>
              </w:rPr>
              <w:t>2000.11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CE08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工程师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B034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电视工程（或广播工程或传输覆盖或新媒体工程）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D096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手机号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6843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学历破格（或资历破格）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6138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C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C00000"/>
                <w:sz w:val="20"/>
                <w:szCs w:val="20"/>
                <w:lang w:eastAsia="zh-CN"/>
              </w:rPr>
              <w:t>广电工程专业填写样表</w:t>
            </w:r>
          </w:p>
        </w:tc>
      </w:tr>
      <w:tr w14:paraId="1C1AE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exac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4BDD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/>
                <w:sz w:val="20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AAD0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 w:bidi="ar-SA"/>
              </w:rPr>
              <w:t>李四</w:t>
            </w:r>
          </w:p>
          <w:p w14:paraId="26A3F67C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napToGrid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 w:bidi="ar-SA"/>
              </w:rPr>
              <w:t>（示例）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BCC94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napToGrid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DD14A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napToGrid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/>
              </w:rPr>
              <w:t>111111111111111111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AD30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napToGrid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/>
              </w:rPr>
              <w:t>1991.01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307DB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napToGrid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江苏省广播电视台新闻部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42BF9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napToGrid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 w:bidi="ar-SA"/>
              </w:rPr>
              <w:t>**大学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7572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napToGrid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/>
              </w:rPr>
              <w:t>传媒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794B9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/>
              </w:rPr>
              <w:t>研究生/硕士学位</w:t>
            </w:r>
          </w:p>
          <w:p w14:paraId="24012E3B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napToGrid/>
                <w:sz w:val="20"/>
                <w:szCs w:val="20"/>
                <w:lang w:val="en-US" w:eastAsia="zh-C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C91AB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napToGrid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/>
              </w:rPr>
              <w:t>2005.01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37578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napToGrid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 w:bidi="ar-SA"/>
              </w:rPr>
              <w:t>电视主持人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C8100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napToGrid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6B8BC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 w:bidi="ar-SA"/>
              </w:rPr>
              <w:t>一级播音员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276BE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napToGrid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/>
              </w:rPr>
              <w:t>2000.11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E31F8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 w:bidi="ar-SA"/>
              </w:rPr>
              <w:t>主任播音员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D4A22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广播播音（或电视播音）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964E6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手机号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B0740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学历破格（或资历破格）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CDDB2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napToGrid/>
                <w:color w:val="C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C00000"/>
                <w:sz w:val="20"/>
                <w:szCs w:val="20"/>
                <w:lang w:val="en-US" w:eastAsia="zh-CN" w:bidi="ar-SA"/>
              </w:rPr>
              <w:t>播音主持专业填写样表</w:t>
            </w:r>
          </w:p>
        </w:tc>
      </w:tr>
      <w:tr w14:paraId="3A6BC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5A3E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E137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15CB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6739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D49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DEA5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9B04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98D9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C826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D54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1EBE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9806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/>
                <w:sz w:val="18"/>
                <w:szCs w:val="18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DB40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BD29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A1B9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0B81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2E2C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101D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97C6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</w:tr>
      <w:tr w14:paraId="4F856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DBFD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1E67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4F0B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7D70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3DD3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A8CD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0731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C423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63E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CFC9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6E93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8E94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7CF9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4C38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B9C4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264B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4D31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9B96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A6BE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</w:tr>
      <w:tr w14:paraId="6FB1C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2518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DF27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D5C4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ED97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0CCD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167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7822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1DE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19D7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5025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4F21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8737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D5A3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204A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81CF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6702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B0D5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1D01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6C3E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</w:tr>
      <w:tr w14:paraId="02BE1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6EFC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291C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D606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7A5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DAE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11F5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23CF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9E0D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9EE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BA0D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1B70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97F3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F86B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19D5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F641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8755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A405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0754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E975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</w:tr>
      <w:tr w14:paraId="5EE60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791D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AFD6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3E10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0AFB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6564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ED96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544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A69D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A3C7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06F7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0C9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E293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D656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19BD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A68E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292F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1C1B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3E55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74C1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</w:tr>
      <w:tr w14:paraId="34511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89AF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3A25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950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5C8D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99DF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FC87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7EFE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8C1C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AA86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3E19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1AFF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6655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1816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DE17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DED9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89C3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393B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0F9F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73F4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</w:tr>
      <w:tr w14:paraId="0367A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EEA3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C90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B13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0071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E645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8148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430D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5E02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F587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B7E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7811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00EA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AB80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22B7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F747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6B54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978E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877D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D2DC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</w:tr>
      <w:tr w14:paraId="585B6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9F24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782F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9201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4AA8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7D29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AFA8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8541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C878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78C4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06BB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F3E2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4A4D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E695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9F9B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CFB2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85F8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6275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A51C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35CC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</w:tr>
      <w:tr w14:paraId="45C4D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749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5D61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E87B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30B1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3633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89CD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3D8F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FA08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20F0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69E2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39ED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78E0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4C16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4E87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D6D4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8122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506D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9B5D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78A3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</w:tr>
      <w:tr w14:paraId="4DB53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4E5A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CA81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9946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FDFA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C99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44E7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DA6E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2118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49B8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1C9A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E0A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A9F1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3C78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62B1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FD47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6FD0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6BB3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604A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8212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　</w:t>
            </w:r>
          </w:p>
        </w:tc>
      </w:tr>
    </w:tbl>
    <w:p w14:paraId="12BEA7C8">
      <w:pPr>
        <w:autoSpaceDE/>
        <w:autoSpaceDN/>
        <w:snapToGrid/>
        <w:spacing w:line="560" w:lineRule="exact"/>
        <w:ind w:firstLine="0"/>
        <w:rPr>
          <w:rFonts w:ascii="仿宋_GB2312" w:hAnsi="华文中宋" w:eastAsia="仿宋_GB2312"/>
          <w:snapToGrid/>
          <w:kern w:val="2"/>
          <w:sz w:val="24"/>
          <w:szCs w:val="24"/>
        </w:rPr>
      </w:pPr>
      <w:r>
        <w:rPr>
          <w:rFonts w:hint="eastAsia" w:ascii="仿宋_GB2312" w:hAnsi="华文中宋" w:eastAsia="仿宋_GB2312"/>
          <w:snapToGrid/>
          <w:kern w:val="2"/>
          <w:sz w:val="24"/>
          <w:szCs w:val="24"/>
        </w:rPr>
        <w:t>填报人：　                　　　　　　　           　　　联系电话：　　　                   　　                     　　　　　　填报日期：</w:t>
      </w:r>
    </w:p>
    <w:p w14:paraId="22B19750">
      <w:pPr>
        <w:rPr>
          <w:rFonts w:hint="eastAsia" w:ascii="楷体_GB2312" w:hAnsi="华文中宋" w:eastAsia="楷体_GB2312"/>
          <w:snapToGrid/>
          <w:kern w:val="2"/>
          <w:sz w:val="24"/>
          <w:szCs w:val="24"/>
        </w:rPr>
      </w:pPr>
      <w:r>
        <w:rPr>
          <w:rFonts w:hint="eastAsia" w:ascii="楷体_GB2312" w:hAnsi="华文中宋" w:eastAsia="楷体_GB2312"/>
          <w:snapToGrid/>
          <w:kern w:val="2"/>
          <w:sz w:val="24"/>
          <w:szCs w:val="24"/>
        </w:rPr>
        <w:t>注：1.本表</w:t>
      </w:r>
      <w:r>
        <w:rPr>
          <w:rFonts w:hint="eastAsia" w:ascii="楷体_GB2312" w:hAnsi="华文中宋" w:eastAsia="楷体_GB2312"/>
          <w:snapToGrid/>
          <w:kern w:val="2"/>
          <w:sz w:val="24"/>
          <w:szCs w:val="24"/>
          <w:lang w:eastAsia="zh-CN"/>
        </w:rPr>
        <w:t>请用宋体</w:t>
      </w:r>
      <w:r>
        <w:rPr>
          <w:rFonts w:hint="eastAsia" w:ascii="楷体_GB2312" w:hAnsi="华文中宋" w:eastAsia="楷体_GB2312"/>
          <w:snapToGrid/>
          <w:kern w:val="2"/>
          <w:sz w:val="24"/>
          <w:szCs w:val="24"/>
          <w:lang w:val="en-US" w:eastAsia="zh-CN"/>
        </w:rPr>
        <w:t>10号字填写</w:t>
      </w:r>
      <w:r>
        <w:rPr>
          <w:rFonts w:hint="eastAsia" w:ascii="楷体_GB2312" w:hAnsi="华文中宋" w:eastAsia="楷体_GB2312"/>
          <w:snapToGrid/>
          <w:kern w:val="2"/>
          <w:sz w:val="24"/>
          <w:szCs w:val="24"/>
        </w:rPr>
        <w:t>，所有数字均使用文本格式，所有日期按yyyy</w:t>
      </w:r>
      <w:r>
        <w:rPr>
          <w:rFonts w:hint="eastAsia" w:ascii="楷体_GB2312" w:hAnsi="华文中宋" w:eastAsia="楷体_GB2312"/>
          <w:snapToGrid/>
          <w:kern w:val="2"/>
          <w:sz w:val="24"/>
          <w:szCs w:val="24"/>
          <w:lang w:val="en-US" w:eastAsia="zh-CN"/>
        </w:rPr>
        <w:t>.</w:t>
      </w:r>
      <w:r>
        <w:rPr>
          <w:rFonts w:hint="eastAsia" w:ascii="楷体_GB2312" w:hAnsi="华文中宋" w:eastAsia="楷体_GB2312"/>
          <w:snapToGrid/>
          <w:kern w:val="2"/>
          <w:sz w:val="24"/>
          <w:szCs w:val="24"/>
        </w:rPr>
        <w:t>mm格式，如202</w:t>
      </w:r>
      <w:r>
        <w:rPr>
          <w:rFonts w:ascii="楷体_GB2312" w:hAnsi="华文中宋" w:eastAsia="楷体_GB2312"/>
          <w:snapToGrid/>
          <w:kern w:val="2"/>
          <w:sz w:val="24"/>
          <w:szCs w:val="24"/>
        </w:rPr>
        <w:t>3</w:t>
      </w:r>
      <w:r>
        <w:rPr>
          <w:rFonts w:hint="eastAsia" w:ascii="楷体_GB2312" w:hAnsi="华文中宋" w:eastAsia="楷体_GB2312"/>
          <w:snapToGrid/>
          <w:kern w:val="2"/>
          <w:sz w:val="24"/>
          <w:szCs w:val="24"/>
          <w:lang w:val="en-US" w:eastAsia="zh-CN"/>
        </w:rPr>
        <w:t>.</w:t>
      </w:r>
      <w:r>
        <w:rPr>
          <w:rFonts w:hint="eastAsia" w:ascii="楷体_GB2312" w:hAnsi="华文中宋" w:eastAsia="楷体_GB2312"/>
          <w:snapToGrid/>
          <w:kern w:val="2"/>
          <w:sz w:val="24"/>
          <w:szCs w:val="24"/>
        </w:rPr>
        <w:t>06</w:t>
      </w:r>
      <w:r>
        <w:rPr>
          <w:rFonts w:hint="eastAsia" w:ascii="楷体_GB2312" w:hAnsi="华文中宋" w:eastAsia="楷体_GB2312"/>
          <w:snapToGrid/>
          <w:kern w:val="2"/>
          <w:sz w:val="24"/>
          <w:szCs w:val="24"/>
          <w:lang w:eastAsia="zh-CN"/>
        </w:rPr>
        <w:t>；请勿自行定义格式，</w:t>
      </w:r>
      <w:r>
        <w:rPr>
          <w:rFonts w:hint="eastAsia" w:ascii="楷体_GB2312" w:hAnsi="华文中宋" w:eastAsia="楷体_GB2312"/>
          <w:snapToGrid/>
          <w:kern w:val="2"/>
          <w:sz w:val="24"/>
          <w:szCs w:val="24"/>
        </w:rPr>
        <w:t>请勿改动此表</w:t>
      </w:r>
    </w:p>
    <w:p w14:paraId="4F6435C2">
      <w:pPr>
        <w:rPr>
          <w:rFonts w:hint="default" w:ascii="楷体_GB2312" w:hAnsi="华文中宋" w:eastAsia="楷体_GB2312"/>
          <w:snapToGrid/>
          <w:kern w:val="2"/>
          <w:sz w:val="24"/>
          <w:szCs w:val="24"/>
          <w:lang w:val="en-US" w:eastAsia="zh-CN"/>
        </w:rPr>
      </w:pPr>
      <w:r>
        <w:rPr>
          <w:rFonts w:hint="eastAsia" w:ascii="楷体_GB2312" w:hAnsi="华文中宋" w:eastAsia="楷体_GB2312"/>
          <w:snapToGrid/>
          <w:kern w:val="2"/>
          <w:sz w:val="24"/>
          <w:szCs w:val="24"/>
          <w:lang w:val="en-US" w:eastAsia="zh-CN"/>
        </w:rPr>
        <w:t xml:space="preserve">    2.本表转为EXCEL格式后，将电子版发至省局人事处</w:t>
      </w:r>
    </w:p>
    <w:p w14:paraId="42EF124B">
      <w:pPr>
        <w:sectPr>
          <w:footerReference r:id="rId7" w:type="default"/>
          <w:footerReference r:id="rId8" w:type="even"/>
          <w:pgSz w:w="23757" w:h="16783" w:orient="landscape"/>
          <w:pgMar w:top="1531" w:right="1814" w:bottom="1531" w:left="1985" w:header="720" w:footer="1474" w:gutter="0"/>
          <w:paperSrc w:first="15" w:other="15"/>
          <w:cols w:space="0" w:num="1"/>
          <w:docGrid w:type="linesAndChars" w:linePitch="631" w:charSpace="-1024"/>
        </w:sectPr>
      </w:pPr>
    </w:p>
    <w:p w14:paraId="0CF1766B">
      <w:pPr>
        <w:autoSpaceDE/>
        <w:autoSpaceDN/>
        <w:snapToGrid/>
        <w:spacing w:line="560" w:lineRule="exact"/>
        <w:ind w:firstLine="0"/>
        <w:rPr>
          <w:rFonts w:hint="eastAsia" w:ascii="Times New Roman" w:hAnsi="Times New Roman" w:eastAsia="方正黑体_GBK" w:cs="Times New Roman"/>
          <w:snapToGrid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napToGrid/>
          <w:szCs w:val="32"/>
        </w:rPr>
        <w:t>附件</w:t>
      </w:r>
      <w:r>
        <w:rPr>
          <w:rFonts w:hint="eastAsia" w:eastAsia="方正黑体_GBK" w:cs="Times New Roman"/>
          <w:snapToGrid/>
          <w:szCs w:val="32"/>
          <w:lang w:val="en-US" w:eastAsia="zh-CN"/>
        </w:rPr>
        <w:t>5</w:t>
      </w:r>
    </w:p>
    <w:p w14:paraId="4B6DCF5F">
      <w:pPr>
        <w:autoSpaceDE/>
        <w:autoSpaceDN/>
        <w:snapToGrid/>
        <w:spacing w:line="560" w:lineRule="exact"/>
        <w:ind w:firstLine="2180" w:firstLineChars="500"/>
        <w:rPr>
          <w:rFonts w:hint="eastAsia" w:ascii="方正小标宋_GBK" w:hAnsi="方正小标宋_GBK" w:eastAsia="方正小标宋_GBK" w:cs="方正小标宋_GBK"/>
          <w:bCs/>
          <w:snapToGrid/>
          <w:kern w:val="2"/>
          <w:sz w:val="44"/>
          <w:szCs w:val="44"/>
        </w:rPr>
      </w:pPr>
    </w:p>
    <w:p w14:paraId="5923A229">
      <w:pPr>
        <w:autoSpaceDE/>
        <w:autoSpaceDN/>
        <w:snapToGrid/>
        <w:spacing w:line="560" w:lineRule="exact"/>
        <w:ind w:firstLine="2180" w:firstLineChars="500"/>
        <w:rPr>
          <w:rFonts w:ascii="方正小标宋_GBK" w:hAnsi="方正小标宋_GBK" w:eastAsia="方正小标宋_GBK" w:cs="方正小标宋_GBK"/>
          <w:bCs/>
          <w:snapToGrid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napToGrid/>
          <w:kern w:val="2"/>
          <w:sz w:val="44"/>
          <w:szCs w:val="44"/>
        </w:rPr>
        <w:t>职称评审费用缴纳一览表</w:t>
      </w:r>
    </w:p>
    <w:p w14:paraId="6A3F3C5C">
      <w:pPr>
        <w:widowControl/>
        <w:autoSpaceDE/>
        <w:autoSpaceDN/>
        <w:snapToGrid/>
        <w:spacing w:line="560" w:lineRule="exact"/>
        <w:ind w:firstLine="0"/>
        <w:jc w:val="center"/>
        <w:rPr>
          <w:rFonts w:eastAsia="方正小标宋_GBK"/>
          <w:bCs/>
          <w:snapToGrid/>
          <w:kern w:val="2"/>
          <w:sz w:val="44"/>
          <w:szCs w:val="44"/>
        </w:rPr>
      </w:pPr>
    </w:p>
    <w:p w14:paraId="6BCBCC8A">
      <w:pPr>
        <w:ind w:firstLine="0"/>
      </w:pPr>
      <w:r>
        <w:rPr>
          <w:rFonts w:hint="eastAsia"/>
          <w:lang w:eastAsia="zh-CN"/>
        </w:rPr>
        <w:t>填表人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</w:t>
      </w:r>
      <w:r>
        <w:t xml:space="preserve">         </w:t>
      </w:r>
      <w:r>
        <w:rPr>
          <w:rFonts w:hint="eastAsia"/>
          <w:lang w:eastAsia="zh-CN"/>
        </w:rPr>
        <w:t>联系方式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</w:t>
      </w:r>
      <w:r>
        <w:rPr>
          <w:rFonts w:hint="eastAsia"/>
        </w:rPr>
        <w:t xml:space="preserve"> </w:t>
      </w:r>
      <w:r>
        <w:t xml:space="preserve"> </w:t>
      </w:r>
    </w:p>
    <w:tbl>
      <w:tblPr>
        <w:tblStyle w:val="8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305"/>
        <w:gridCol w:w="990"/>
        <w:gridCol w:w="1050"/>
        <w:gridCol w:w="1080"/>
        <w:gridCol w:w="1335"/>
        <w:gridCol w:w="1751"/>
      </w:tblGrid>
      <w:tr w14:paraId="15E6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8D7C440">
            <w:pPr>
              <w:ind w:firstLine="0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305" w:type="dxa"/>
            <w:vAlign w:val="center"/>
          </w:tcPr>
          <w:p w14:paraId="352277CF">
            <w:pPr>
              <w:ind w:firstLine="0"/>
              <w:jc w:val="center"/>
              <w:rPr>
                <w:rFonts w:hint="eastAsia" w:eastAsia="方正仿宋_GBK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990" w:type="dxa"/>
            <w:vAlign w:val="center"/>
          </w:tcPr>
          <w:p w14:paraId="79756942">
            <w:pPr>
              <w:ind w:firstLine="0"/>
              <w:jc w:val="center"/>
              <w:rPr>
                <w:rFonts w:hint="eastAsia" w:eastAsia="方正仿宋_GBK"/>
                <w:lang w:eastAsia="zh-CN"/>
              </w:rPr>
            </w:pPr>
            <w:r>
              <w:rPr>
                <w:rFonts w:hint="eastAsia"/>
                <w:lang w:eastAsia="zh-CN"/>
              </w:rPr>
              <w:t>参评专业</w:t>
            </w:r>
          </w:p>
        </w:tc>
        <w:tc>
          <w:tcPr>
            <w:tcW w:w="1050" w:type="dxa"/>
            <w:vAlign w:val="center"/>
          </w:tcPr>
          <w:p w14:paraId="73549E72">
            <w:pPr>
              <w:ind w:firstLine="0"/>
              <w:jc w:val="center"/>
              <w:rPr>
                <w:rFonts w:hint="eastAsia" w:eastAsia="方正仿宋_GBK"/>
                <w:lang w:eastAsia="zh-CN"/>
              </w:rPr>
            </w:pPr>
            <w:r>
              <w:rPr>
                <w:rFonts w:hint="eastAsia"/>
                <w:lang w:eastAsia="zh-CN"/>
              </w:rPr>
              <w:t>参评级别</w:t>
            </w:r>
          </w:p>
        </w:tc>
        <w:tc>
          <w:tcPr>
            <w:tcW w:w="1080" w:type="dxa"/>
            <w:vAlign w:val="center"/>
          </w:tcPr>
          <w:p w14:paraId="11E6054A">
            <w:pPr>
              <w:ind w:firstLine="0"/>
              <w:jc w:val="center"/>
              <w:rPr>
                <w:rFonts w:hint="eastAsia" w:eastAsia="方正仿宋_GBK"/>
                <w:lang w:eastAsia="zh-CN"/>
              </w:rPr>
            </w:pPr>
            <w:r>
              <w:rPr>
                <w:rFonts w:hint="eastAsia"/>
                <w:lang w:eastAsia="zh-CN"/>
              </w:rPr>
              <w:t>已缴费用</w:t>
            </w:r>
          </w:p>
        </w:tc>
        <w:tc>
          <w:tcPr>
            <w:tcW w:w="1335" w:type="dxa"/>
            <w:vAlign w:val="center"/>
          </w:tcPr>
          <w:p w14:paraId="30905757">
            <w:pPr>
              <w:ind w:firstLine="0"/>
              <w:jc w:val="center"/>
            </w:pPr>
            <w:r>
              <w:rPr>
                <w:rFonts w:hint="eastAsia"/>
              </w:rPr>
              <w:t>缴费时间</w:t>
            </w:r>
          </w:p>
        </w:tc>
        <w:tc>
          <w:tcPr>
            <w:tcW w:w="1751" w:type="dxa"/>
            <w:vAlign w:val="center"/>
          </w:tcPr>
          <w:p w14:paraId="29537584">
            <w:pPr>
              <w:ind w:firstLine="0"/>
              <w:jc w:val="center"/>
            </w:pPr>
            <w:r>
              <w:rPr>
                <w:rFonts w:hint="eastAsia"/>
              </w:rPr>
              <w:t>备注</w:t>
            </w:r>
            <w:r>
              <w:rPr>
                <w:rFonts w:hint="eastAsia"/>
                <w:sz w:val="28"/>
                <w:szCs w:val="18"/>
              </w:rPr>
              <w:t>（</w:t>
            </w:r>
            <w:r>
              <w:rPr>
                <w:rFonts w:hint="eastAsia"/>
                <w:sz w:val="28"/>
                <w:szCs w:val="18"/>
                <w:lang w:eastAsia="zh-CN"/>
              </w:rPr>
              <w:t>是否已开票</w:t>
            </w:r>
            <w:r>
              <w:rPr>
                <w:rFonts w:hint="eastAsia"/>
                <w:sz w:val="28"/>
                <w:szCs w:val="18"/>
              </w:rPr>
              <w:t>）</w:t>
            </w:r>
          </w:p>
        </w:tc>
      </w:tr>
      <w:tr w14:paraId="11C0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73A9161F">
            <w:pPr>
              <w:ind w:firstLine="0"/>
            </w:pPr>
          </w:p>
        </w:tc>
        <w:tc>
          <w:tcPr>
            <w:tcW w:w="1305" w:type="dxa"/>
          </w:tcPr>
          <w:p w14:paraId="354F5070">
            <w:pPr>
              <w:ind w:firstLine="0"/>
            </w:pPr>
          </w:p>
        </w:tc>
        <w:tc>
          <w:tcPr>
            <w:tcW w:w="990" w:type="dxa"/>
          </w:tcPr>
          <w:p w14:paraId="12A3B5CB">
            <w:pPr>
              <w:ind w:firstLine="0"/>
            </w:pPr>
          </w:p>
        </w:tc>
        <w:tc>
          <w:tcPr>
            <w:tcW w:w="1050" w:type="dxa"/>
          </w:tcPr>
          <w:p w14:paraId="567381D4">
            <w:pPr>
              <w:ind w:firstLine="0"/>
            </w:pPr>
          </w:p>
        </w:tc>
        <w:tc>
          <w:tcPr>
            <w:tcW w:w="1080" w:type="dxa"/>
          </w:tcPr>
          <w:p w14:paraId="6F5C29D2">
            <w:pPr>
              <w:ind w:firstLine="0"/>
            </w:pPr>
          </w:p>
        </w:tc>
        <w:tc>
          <w:tcPr>
            <w:tcW w:w="1335" w:type="dxa"/>
          </w:tcPr>
          <w:p w14:paraId="6F131D00">
            <w:pPr>
              <w:ind w:firstLine="0"/>
            </w:pPr>
          </w:p>
        </w:tc>
        <w:tc>
          <w:tcPr>
            <w:tcW w:w="1751" w:type="dxa"/>
          </w:tcPr>
          <w:p w14:paraId="0616D059">
            <w:pPr>
              <w:ind w:firstLine="0"/>
            </w:pPr>
          </w:p>
        </w:tc>
      </w:tr>
      <w:tr w14:paraId="3EF7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26698B0A">
            <w:pPr>
              <w:ind w:firstLine="0"/>
            </w:pPr>
          </w:p>
        </w:tc>
        <w:tc>
          <w:tcPr>
            <w:tcW w:w="1305" w:type="dxa"/>
          </w:tcPr>
          <w:p w14:paraId="0B564BA1">
            <w:pPr>
              <w:ind w:firstLine="0"/>
            </w:pPr>
          </w:p>
        </w:tc>
        <w:tc>
          <w:tcPr>
            <w:tcW w:w="990" w:type="dxa"/>
          </w:tcPr>
          <w:p w14:paraId="40FB5E48">
            <w:pPr>
              <w:ind w:firstLine="0"/>
            </w:pPr>
          </w:p>
        </w:tc>
        <w:tc>
          <w:tcPr>
            <w:tcW w:w="1050" w:type="dxa"/>
          </w:tcPr>
          <w:p w14:paraId="414E54BE">
            <w:pPr>
              <w:ind w:firstLine="0"/>
            </w:pPr>
          </w:p>
        </w:tc>
        <w:tc>
          <w:tcPr>
            <w:tcW w:w="1080" w:type="dxa"/>
          </w:tcPr>
          <w:p w14:paraId="5081C804">
            <w:pPr>
              <w:ind w:firstLine="0"/>
            </w:pPr>
          </w:p>
        </w:tc>
        <w:tc>
          <w:tcPr>
            <w:tcW w:w="1335" w:type="dxa"/>
          </w:tcPr>
          <w:p w14:paraId="42F82EDF">
            <w:pPr>
              <w:ind w:firstLine="0"/>
            </w:pPr>
          </w:p>
        </w:tc>
        <w:tc>
          <w:tcPr>
            <w:tcW w:w="1751" w:type="dxa"/>
          </w:tcPr>
          <w:p w14:paraId="3AF25464">
            <w:pPr>
              <w:ind w:firstLine="0"/>
            </w:pPr>
          </w:p>
        </w:tc>
      </w:tr>
      <w:tr w14:paraId="20CA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4AF49B5D">
            <w:pPr>
              <w:ind w:firstLine="0"/>
            </w:pPr>
          </w:p>
        </w:tc>
        <w:tc>
          <w:tcPr>
            <w:tcW w:w="1305" w:type="dxa"/>
          </w:tcPr>
          <w:p w14:paraId="61299AEB">
            <w:pPr>
              <w:ind w:firstLine="0"/>
            </w:pPr>
          </w:p>
        </w:tc>
        <w:tc>
          <w:tcPr>
            <w:tcW w:w="990" w:type="dxa"/>
          </w:tcPr>
          <w:p w14:paraId="0F9AB35C">
            <w:pPr>
              <w:ind w:firstLine="0"/>
            </w:pPr>
          </w:p>
        </w:tc>
        <w:tc>
          <w:tcPr>
            <w:tcW w:w="1050" w:type="dxa"/>
          </w:tcPr>
          <w:p w14:paraId="4C90E16E">
            <w:pPr>
              <w:ind w:firstLine="0"/>
            </w:pPr>
          </w:p>
        </w:tc>
        <w:tc>
          <w:tcPr>
            <w:tcW w:w="1080" w:type="dxa"/>
          </w:tcPr>
          <w:p w14:paraId="715F347E">
            <w:pPr>
              <w:ind w:firstLine="0"/>
            </w:pPr>
          </w:p>
        </w:tc>
        <w:tc>
          <w:tcPr>
            <w:tcW w:w="1335" w:type="dxa"/>
          </w:tcPr>
          <w:p w14:paraId="4593E245">
            <w:pPr>
              <w:ind w:firstLine="0"/>
            </w:pPr>
          </w:p>
        </w:tc>
        <w:tc>
          <w:tcPr>
            <w:tcW w:w="1751" w:type="dxa"/>
          </w:tcPr>
          <w:p w14:paraId="4B666EBC">
            <w:pPr>
              <w:ind w:firstLine="0"/>
            </w:pPr>
          </w:p>
        </w:tc>
      </w:tr>
      <w:tr w14:paraId="6FB81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69D52A4B">
            <w:pPr>
              <w:ind w:firstLine="0"/>
            </w:pPr>
          </w:p>
        </w:tc>
        <w:tc>
          <w:tcPr>
            <w:tcW w:w="1305" w:type="dxa"/>
          </w:tcPr>
          <w:p w14:paraId="37116A25">
            <w:pPr>
              <w:ind w:firstLine="0"/>
            </w:pPr>
          </w:p>
        </w:tc>
        <w:tc>
          <w:tcPr>
            <w:tcW w:w="990" w:type="dxa"/>
          </w:tcPr>
          <w:p w14:paraId="259F7116">
            <w:pPr>
              <w:ind w:firstLine="0"/>
            </w:pPr>
          </w:p>
        </w:tc>
        <w:tc>
          <w:tcPr>
            <w:tcW w:w="1050" w:type="dxa"/>
          </w:tcPr>
          <w:p w14:paraId="7FBF94CE">
            <w:pPr>
              <w:ind w:firstLine="0"/>
            </w:pPr>
          </w:p>
        </w:tc>
        <w:tc>
          <w:tcPr>
            <w:tcW w:w="1080" w:type="dxa"/>
          </w:tcPr>
          <w:p w14:paraId="347C8389">
            <w:pPr>
              <w:ind w:firstLine="0"/>
            </w:pPr>
          </w:p>
        </w:tc>
        <w:tc>
          <w:tcPr>
            <w:tcW w:w="1335" w:type="dxa"/>
          </w:tcPr>
          <w:p w14:paraId="77FF7F36">
            <w:pPr>
              <w:ind w:firstLine="0"/>
            </w:pPr>
          </w:p>
        </w:tc>
        <w:tc>
          <w:tcPr>
            <w:tcW w:w="1751" w:type="dxa"/>
          </w:tcPr>
          <w:p w14:paraId="696F6673">
            <w:pPr>
              <w:ind w:firstLine="0"/>
            </w:pPr>
          </w:p>
        </w:tc>
      </w:tr>
      <w:tr w14:paraId="0554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059F0F49">
            <w:pPr>
              <w:ind w:firstLine="0"/>
            </w:pPr>
          </w:p>
        </w:tc>
        <w:tc>
          <w:tcPr>
            <w:tcW w:w="1305" w:type="dxa"/>
          </w:tcPr>
          <w:p w14:paraId="2D4D586C">
            <w:pPr>
              <w:ind w:firstLine="0"/>
            </w:pPr>
          </w:p>
        </w:tc>
        <w:tc>
          <w:tcPr>
            <w:tcW w:w="990" w:type="dxa"/>
          </w:tcPr>
          <w:p w14:paraId="1780A777">
            <w:pPr>
              <w:ind w:firstLine="0"/>
            </w:pPr>
          </w:p>
        </w:tc>
        <w:tc>
          <w:tcPr>
            <w:tcW w:w="1050" w:type="dxa"/>
          </w:tcPr>
          <w:p w14:paraId="371B7626">
            <w:pPr>
              <w:ind w:firstLine="0"/>
            </w:pPr>
          </w:p>
        </w:tc>
        <w:tc>
          <w:tcPr>
            <w:tcW w:w="1080" w:type="dxa"/>
          </w:tcPr>
          <w:p w14:paraId="24A4FE71">
            <w:pPr>
              <w:ind w:firstLine="0"/>
            </w:pPr>
          </w:p>
        </w:tc>
        <w:tc>
          <w:tcPr>
            <w:tcW w:w="1335" w:type="dxa"/>
          </w:tcPr>
          <w:p w14:paraId="0B1D2646">
            <w:pPr>
              <w:ind w:firstLine="0"/>
            </w:pPr>
          </w:p>
        </w:tc>
        <w:tc>
          <w:tcPr>
            <w:tcW w:w="1751" w:type="dxa"/>
          </w:tcPr>
          <w:p w14:paraId="25009AA1">
            <w:pPr>
              <w:ind w:firstLine="0"/>
            </w:pPr>
          </w:p>
        </w:tc>
      </w:tr>
      <w:tr w14:paraId="79D53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809B7BD">
            <w:pPr>
              <w:ind w:firstLine="0"/>
            </w:pPr>
          </w:p>
        </w:tc>
        <w:tc>
          <w:tcPr>
            <w:tcW w:w="1305" w:type="dxa"/>
          </w:tcPr>
          <w:p w14:paraId="368C26D1">
            <w:pPr>
              <w:ind w:firstLine="0"/>
            </w:pPr>
          </w:p>
        </w:tc>
        <w:tc>
          <w:tcPr>
            <w:tcW w:w="990" w:type="dxa"/>
          </w:tcPr>
          <w:p w14:paraId="1AA257C7">
            <w:pPr>
              <w:ind w:firstLine="0"/>
            </w:pPr>
          </w:p>
        </w:tc>
        <w:tc>
          <w:tcPr>
            <w:tcW w:w="1050" w:type="dxa"/>
          </w:tcPr>
          <w:p w14:paraId="4D9D65E7">
            <w:pPr>
              <w:ind w:firstLine="0"/>
            </w:pPr>
          </w:p>
        </w:tc>
        <w:tc>
          <w:tcPr>
            <w:tcW w:w="1080" w:type="dxa"/>
          </w:tcPr>
          <w:p w14:paraId="1ADD85A5">
            <w:pPr>
              <w:ind w:firstLine="0"/>
            </w:pPr>
          </w:p>
        </w:tc>
        <w:tc>
          <w:tcPr>
            <w:tcW w:w="1335" w:type="dxa"/>
          </w:tcPr>
          <w:p w14:paraId="0ED8ED27">
            <w:pPr>
              <w:ind w:firstLine="0"/>
            </w:pPr>
          </w:p>
        </w:tc>
        <w:tc>
          <w:tcPr>
            <w:tcW w:w="1751" w:type="dxa"/>
          </w:tcPr>
          <w:p w14:paraId="135131A2">
            <w:pPr>
              <w:ind w:firstLine="0"/>
            </w:pPr>
          </w:p>
        </w:tc>
      </w:tr>
      <w:tr w14:paraId="7DE1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2405DCAF">
            <w:pPr>
              <w:ind w:firstLine="0"/>
            </w:pPr>
          </w:p>
        </w:tc>
        <w:tc>
          <w:tcPr>
            <w:tcW w:w="1305" w:type="dxa"/>
          </w:tcPr>
          <w:p w14:paraId="0A4B180C">
            <w:pPr>
              <w:ind w:firstLine="0"/>
            </w:pPr>
          </w:p>
        </w:tc>
        <w:tc>
          <w:tcPr>
            <w:tcW w:w="990" w:type="dxa"/>
          </w:tcPr>
          <w:p w14:paraId="18F3DD24">
            <w:pPr>
              <w:ind w:firstLine="0"/>
            </w:pPr>
          </w:p>
        </w:tc>
        <w:tc>
          <w:tcPr>
            <w:tcW w:w="1050" w:type="dxa"/>
          </w:tcPr>
          <w:p w14:paraId="65ABFE82">
            <w:pPr>
              <w:ind w:firstLine="0"/>
            </w:pPr>
          </w:p>
        </w:tc>
        <w:tc>
          <w:tcPr>
            <w:tcW w:w="1080" w:type="dxa"/>
          </w:tcPr>
          <w:p w14:paraId="6FD3CED5">
            <w:pPr>
              <w:ind w:firstLine="0"/>
            </w:pPr>
          </w:p>
        </w:tc>
        <w:tc>
          <w:tcPr>
            <w:tcW w:w="1335" w:type="dxa"/>
          </w:tcPr>
          <w:p w14:paraId="1709628E">
            <w:pPr>
              <w:ind w:firstLine="0"/>
            </w:pPr>
          </w:p>
        </w:tc>
        <w:tc>
          <w:tcPr>
            <w:tcW w:w="1751" w:type="dxa"/>
          </w:tcPr>
          <w:p w14:paraId="0271486B">
            <w:pPr>
              <w:ind w:firstLine="0"/>
            </w:pPr>
          </w:p>
        </w:tc>
      </w:tr>
      <w:tr w14:paraId="1D3D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77C32F56">
            <w:pPr>
              <w:ind w:firstLine="0"/>
            </w:pPr>
          </w:p>
        </w:tc>
        <w:tc>
          <w:tcPr>
            <w:tcW w:w="1305" w:type="dxa"/>
          </w:tcPr>
          <w:p w14:paraId="6C79D63D">
            <w:pPr>
              <w:ind w:firstLine="0"/>
            </w:pPr>
          </w:p>
        </w:tc>
        <w:tc>
          <w:tcPr>
            <w:tcW w:w="990" w:type="dxa"/>
          </w:tcPr>
          <w:p w14:paraId="1A870E33">
            <w:pPr>
              <w:ind w:firstLine="0"/>
            </w:pPr>
          </w:p>
        </w:tc>
        <w:tc>
          <w:tcPr>
            <w:tcW w:w="1050" w:type="dxa"/>
          </w:tcPr>
          <w:p w14:paraId="0053C6DD">
            <w:pPr>
              <w:ind w:firstLine="0"/>
            </w:pPr>
          </w:p>
        </w:tc>
        <w:tc>
          <w:tcPr>
            <w:tcW w:w="1080" w:type="dxa"/>
          </w:tcPr>
          <w:p w14:paraId="2272E247">
            <w:pPr>
              <w:ind w:firstLine="0"/>
            </w:pPr>
          </w:p>
        </w:tc>
        <w:tc>
          <w:tcPr>
            <w:tcW w:w="1335" w:type="dxa"/>
          </w:tcPr>
          <w:p w14:paraId="1EA03810">
            <w:pPr>
              <w:ind w:firstLine="0"/>
            </w:pPr>
          </w:p>
        </w:tc>
        <w:tc>
          <w:tcPr>
            <w:tcW w:w="1751" w:type="dxa"/>
          </w:tcPr>
          <w:p w14:paraId="5437935C">
            <w:pPr>
              <w:ind w:firstLine="0"/>
            </w:pPr>
          </w:p>
        </w:tc>
      </w:tr>
      <w:tr w14:paraId="2EC5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679A149D">
            <w:pPr>
              <w:ind w:firstLine="0"/>
            </w:pPr>
          </w:p>
        </w:tc>
        <w:tc>
          <w:tcPr>
            <w:tcW w:w="1305" w:type="dxa"/>
          </w:tcPr>
          <w:p w14:paraId="668274C0">
            <w:pPr>
              <w:ind w:firstLine="0"/>
            </w:pPr>
          </w:p>
        </w:tc>
        <w:tc>
          <w:tcPr>
            <w:tcW w:w="990" w:type="dxa"/>
          </w:tcPr>
          <w:p w14:paraId="4DCCC790">
            <w:pPr>
              <w:ind w:firstLine="0"/>
            </w:pPr>
          </w:p>
        </w:tc>
        <w:tc>
          <w:tcPr>
            <w:tcW w:w="1050" w:type="dxa"/>
          </w:tcPr>
          <w:p w14:paraId="2046F189">
            <w:pPr>
              <w:ind w:firstLine="0"/>
            </w:pPr>
          </w:p>
        </w:tc>
        <w:tc>
          <w:tcPr>
            <w:tcW w:w="1080" w:type="dxa"/>
          </w:tcPr>
          <w:p w14:paraId="62AB4AD3">
            <w:pPr>
              <w:ind w:firstLine="0"/>
            </w:pPr>
          </w:p>
        </w:tc>
        <w:tc>
          <w:tcPr>
            <w:tcW w:w="1335" w:type="dxa"/>
          </w:tcPr>
          <w:p w14:paraId="0F999B91">
            <w:pPr>
              <w:ind w:firstLine="0"/>
            </w:pPr>
          </w:p>
        </w:tc>
        <w:tc>
          <w:tcPr>
            <w:tcW w:w="1751" w:type="dxa"/>
          </w:tcPr>
          <w:p w14:paraId="4A75F05F">
            <w:pPr>
              <w:ind w:firstLine="0"/>
            </w:pPr>
          </w:p>
        </w:tc>
      </w:tr>
      <w:tr w14:paraId="6DF29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CC81887">
            <w:pPr>
              <w:ind w:firstLine="0"/>
            </w:pPr>
          </w:p>
        </w:tc>
        <w:tc>
          <w:tcPr>
            <w:tcW w:w="1305" w:type="dxa"/>
          </w:tcPr>
          <w:p w14:paraId="7E5A3CDE">
            <w:pPr>
              <w:ind w:firstLine="0"/>
            </w:pPr>
          </w:p>
        </w:tc>
        <w:tc>
          <w:tcPr>
            <w:tcW w:w="990" w:type="dxa"/>
          </w:tcPr>
          <w:p w14:paraId="3357CEC4">
            <w:pPr>
              <w:ind w:firstLine="0"/>
            </w:pPr>
          </w:p>
        </w:tc>
        <w:tc>
          <w:tcPr>
            <w:tcW w:w="1050" w:type="dxa"/>
          </w:tcPr>
          <w:p w14:paraId="26B0D7F4">
            <w:pPr>
              <w:ind w:firstLine="0"/>
            </w:pPr>
          </w:p>
        </w:tc>
        <w:tc>
          <w:tcPr>
            <w:tcW w:w="1080" w:type="dxa"/>
          </w:tcPr>
          <w:p w14:paraId="4510DF43">
            <w:pPr>
              <w:ind w:firstLine="0"/>
            </w:pPr>
          </w:p>
        </w:tc>
        <w:tc>
          <w:tcPr>
            <w:tcW w:w="1335" w:type="dxa"/>
          </w:tcPr>
          <w:p w14:paraId="1E2B0A07">
            <w:pPr>
              <w:ind w:firstLine="0"/>
            </w:pPr>
          </w:p>
        </w:tc>
        <w:tc>
          <w:tcPr>
            <w:tcW w:w="1751" w:type="dxa"/>
          </w:tcPr>
          <w:p w14:paraId="3877472F">
            <w:pPr>
              <w:ind w:firstLine="0"/>
            </w:pPr>
          </w:p>
        </w:tc>
      </w:tr>
      <w:tr w14:paraId="7788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3E97F9CA">
            <w:pPr>
              <w:ind w:firstLine="0"/>
            </w:pPr>
          </w:p>
        </w:tc>
        <w:tc>
          <w:tcPr>
            <w:tcW w:w="1305" w:type="dxa"/>
          </w:tcPr>
          <w:p w14:paraId="544A95BC">
            <w:pPr>
              <w:ind w:firstLine="0"/>
            </w:pPr>
          </w:p>
        </w:tc>
        <w:tc>
          <w:tcPr>
            <w:tcW w:w="990" w:type="dxa"/>
          </w:tcPr>
          <w:p w14:paraId="741536C6">
            <w:pPr>
              <w:ind w:firstLine="0"/>
            </w:pPr>
          </w:p>
        </w:tc>
        <w:tc>
          <w:tcPr>
            <w:tcW w:w="1050" w:type="dxa"/>
          </w:tcPr>
          <w:p w14:paraId="1CE8759F">
            <w:pPr>
              <w:ind w:firstLine="0"/>
            </w:pPr>
          </w:p>
        </w:tc>
        <w:tc>
          <w:tcPr>
            <w:tcW w:w="1080" w:type="dxa"/>
          </w:tcPr>
          <w:p w14:paraId="04232989">
            <w:pPr>
              <w:ind w:firstLine="0"/>
            </w:pPr>
          </w:p>
        </w:tc>
        <w:tc>
          <w:tcPr>
            <w:tcW w:w="1335" w:type="dxa"/>
          </w:tcPr>
          <w:p w14:paraId="5D594130">
            <w:pPr>
              <w:ind w:firstLine="0"/>
            </w:pPr>
          </w:p>
        </w:tc>
        <w:tc>
          <w:tcPr>
            <w:tcW w:w="1751" w:type="dxa"/>
          </w:tcPr>
          <w:p w14:paraId="54855D97">
            <w:pPr>
              <w:ind w:firstLine="0"/>
            </w:pPr>
          </w:p>
        </w:tc>
      </w:tr>
    </w:tbl>
    <w:p w14:paraId="5EF9C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00" w:lineRule="exact"/>
        <w:ind w:left="0" w:leftChars="0" w:firstLine="0" w:firstLine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备注：</w:t>
      </w: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  <w:lang w:eastAsia="zh-CN"/>
        </w:rPr>
        <w:t>申报人缴费前确认已在网上申报成功并通过初审。初级</w:t>
      </w:r>
      <w:r>
        <w:rPr>
          <w:rFonts w:hint="eastAsia"/>
          <w:sz w:val="28"/>
          <w:szCs w:val="28"/>
          <w:lang w:val="en-US" w:eastAsia="zh-CN"/>
        </w:rPr>
        <w:t>80元、中级200元、工程副高400元、工程正高及播音主持正、副高均500元。</w:t>
      </w:r>
    </w:p>
    <w:p w14:paraId="6F4F6EF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00" w:lineRule="exact"/>
        <w:ind w:firstLine="624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评审费用原则上由市局或单位统一转账，确因特殊原因个人转账的必须备注（单位+姓名+申报专业+级别+手机号码），不得代缴。</w:t>
      </w:r>
    </w:p>
    <w:p w14:paraId="607C7D4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00" w:lineRule="exact"/>
        <w:ind w:firstLine="624"/>
        <w:textAlignment w:val="auto"/>
      </w:pPr>
      <w:r>
        <w:rPr>
          <w:rFonts w:hint="eastAsia"/>
          <w:sz w:val="28"/>
          <w:szCs w:val="28"/>
          <w:lang w:val="en-US" w:eastAsia="zh-CN"/>
        </w:rPr>
        <w:t>缴费后开具电子即推送至缴费人手机，因信息不全导致无法开票的，过后不予补开。本表随纸质材料一并报送，未缴费者材料不予接收。</w:t>
      </w:r>
    </w:p>
    <w:p w14:paraId="5666D389"/>
    <w:sectPr>
      <w:pgSz w:w="11906" w:h="16838"/>
      <w:pgMar w:top="1814" w:right="1531" w:bottom="1985" w:left="1531" w:header="720" w:footer="1474" w:gutter="0"/>
      <w:paperSrc w:first="15" w:other="15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98C0327-B14B-4E42-BF2C-70ED6022494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FF0D87A-C4EE-4BC5-8F1B-690076DF989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52EE6B3D-3783-49D1-8B16-E32A29B4847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EAF53EB-EC73-4B44-9BF2-AFF4AB624B06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C0E5BE4E-8D48-4861-9C10-BCF018BF1C0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883A2B26-2CA9-4D35-84F7-CF860242D3B0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7" w:fontKey="{4EACB1C6-5D29-4748-A6FF-D511A1A0C1A9}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40B13CE2-D1F9-4258-A3AE-3B2D5664BAC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720D82B5-643C-410F-9137-D3FD0A7E7EF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0" w:fontKey="{00552F8B-AE28-4BF8-9946-35C0BE24F3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8577D">
    <w:pPr>
      <w:pStyle w:val="5"/>
      <w:framePr w:wrap="around" w:vAnchor="text" w:hAnchor="margin" w:xAlign="outside" w:y="1"/>
      <w:rPr>
        <w:rStyle w:val="10"/>
        <w:sz w:val="28"/>
        <w:szCs w:val="28"/>
      </w:rPr>
    </w:pPr>
    <w:r>
      <w:rPr>
        <w:rStyle w:val="10"/>
        <w:rFonts w:hint="eastAsia" w:eastAsia="宋体"/>
        <w:sz w:val="28"/>
        <w:szCs w:val="28"/>
      </w:rPr>
      <w:t xml:space="preserve">— </w:t>
    </w:r>
    <w:r>
      <w:rPr>
        <w:rStyle w:val="10"/>
        <w:rFonts w:eastAsia="宋体"/>
        <w:sz w:val="28"/>
        <w:szCs w:val="28"/>
      </w:rPr>
      <w:fldChar w:fldCharType="begin"/>
    </w:r>
    <w:r>
      <w:rPr>
        <w:rStyle w:val="10"/>
        <w:rFonts w:eastAsia="宋体"/>
        <w:sz w:val="28"/>
        <w:szCs w:val="28"/>
      </w:rPr>
      <w:instrText xml:space="preserve">PAGE  </w:instrText>
    </w:r>
    <w:r>
      <w:rPr>
        <w:rStyle w:val="10"/>
        <w:rFonts w:eastAsia="宋体"/>
        <w:sz w:val="28"/>
        <w:szCs w:val="28"/>
      </w:rPr>
      <w:fldChar w:fldCharType="separate"/>
    </w:r>
    <w:r>
      <w:rPr>
        <w:rStyle w:val="10"/>
        <w:rFonts w:eastAsia="宋体"/>
        <w:sz w:val="28"/>
        <w:szCs w:val="28"/>
      </w:rPr>
      <w:t>1</w:t>
    </w:r>
    <w:r>
      <w:rPr>
        <w:rStyle w:val="10"/>
        <w:rFonts w:eastAsia="宋体"/>
        <w:sz w:val="28"/>
        <w:szCs w:val="28"/>
      </w:rPr>
      <w:fldChar w:fldCharType="end"/>
    </w:r>
    <w:r>
      <w:rPr>
        <w:rStyle w:val="10"/>
        <w:rFonts w:hint="eastAsia" w:eastAsia="宋体"/>
        <w:sz w:val="28"/>
        <w:szCs w:val="28"/>
      </w:rPr>
      <w:t xml:space="preserve"> —</w:t>
    </w:r>
  </w:p>
  <w:p w14:paraId="70E99DE5">
    <w:pPr>
      <w:pStyle w:val="5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DBFB9">
    <w:pPr>
      <w:pStyle w:val="5"/>
      <w:framePr w:wrap="around" w:vAnchor="text" w:hAnchor="margin" w:xAlign="outside" w:y="1"/>
      <w:ind w:firstLine="0"/>
      <w:rPr>
        <w:rStyle w:val="10"/>
        <w:sz w:val="28"/>
        <w:szCs w:val="28"/>
      </w:rPr>
    </w:pPr>
    <w:r>
      <w:rPr>
        <w:rStyle w:val="10"/>
        <w:rFonts w:hint="eastAsia" w:eastAsia="宋体"/>
        <w:sz w:val="28"/>
        <w:szCs w:val="28"/>
      </w:rPr>
      <w:t>—</w:t>
    </w:r>
    <w:r>
      <w:rPr>
        <w:rStyle w:val="10"/>
        <w:rFonts w:eastAsia="宋体"/>
        <w:sz w:val="28"/>
        <w:szCs w:val="28"/>
      </w:rPr>
      <w:t xml:space="preserve"> </w:t>
    </w:r>
    <w:r>
      <w:rPr>
        <w:rStyle w:val="10"/>
        <w:rFonts w:eastAsia="宋体"/>
        <w:sz w:val="28"/>
        <w:szCs w:val="28"/>
      </w:rPr>
      <w:fldChar w:fldCharType="begin"/>
    </w:r>
    <w:r>
      <w:rPr>
        <w:rStyle w:val="10"/>
        <w:rFonts w:eastAsia="宋体"/>
        <w:sz w:val="28"/>
        <w:szCs w:val="28"/>
      </w:rPr>
      <w:instrText xml:space="preserve">PAGE  </w:instrText>
    </w:r>
    <w:r>
      <w:rPr>
        <w:rStyle w:val="10"/>
        <w:rFonts w:eastAsia="宋体"/>
        <w:sz w:val="28"/>
        <w:szCs w:val="28"/>
      </w:rPr>
      <w:fldChar w:fldCharType="separate"/>
    </w:r>
    <w:r>
      <w:rPr>
        <w:rStyle w:val="10"/>
        <w:rFonts w:eastAsia="宋体"/>
        <w:sz w:val="28"/>
        <w:szCs w:val="28"/>
      </w:rPr>
      <w:t>10</w:t>
    </w:r>
    <w:r>
      <w:rPr>
        <w:rStyle w:val="10"/>
        <w:rFonts w:eastAsia="宋体"/>
        <w:sz w:val="28"/>
        <w:szCs w:val="28"/>
      </w:rPr>
      <w:fldChar w:fldCharType="end"/>
    </w:r>
    <w:r>
      <w:rPr>
        <w:rStyle w:val="10"/>
        <w:rFonts w:hint="eastAsia" w:eastAsia="宋体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14:paraId="3570A56A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7FE08">
    <w:pPr>
      <w:pStyle w:val="5"/>
      <w:ind w:left="170" w:right="170" w:firstLine="0"/>
      <w:jc w:val="right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―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 PAGE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1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―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37362">
    <w:pPr>
      <w:pStyle w:val="5"/>
      <w:ind w:left="170" w:right="170" w:firstLine="0"/>
    </w:pPr>
    <w:r>
      <w:rPr>
        <w:rStyle w:val="10"/>
        <w:rFonts w:hint="eastAsia"/>
        <w:sz w:val="28"/>
        <w:szCs w:val="28"/>
      </w:rPr>
      <w:t xml:space="preserve">―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 \* MERGEFORMAT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2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―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278FE7"/>
    <w:multiLevelType w:val="singleLevel"/>
    <w:tmpl w:val="A8278FE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F1AF285"/>
    <w:multiLevelType w:val="singleLevel"/>
    <w:tmpl w:val="DF1AF285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794" w:leftChars="0" w:firstLine="0" w:firstLineChars="0"/>
      </w:pPr>
    </w:lvl>
  </w:abstractNum>
  <w:abstractNum w:abstractNumId="2">
    <w:nsid w:val="EACDC04A"/>
    <w:multiLevelType w:val="singleLevel"/>
    <w:tmpl w:val="EACDC04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857F725"/>
    <w:multiLevelType w:val="singleLevel"/>
    <w:tmpl w:val="2857F72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0"/>
  <w:drawingGridHorizontalSpacing w:val="315"/>
  <w:drawingGridVerticalSpacing w:val="31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ADA7594F"/>
    <w:rsid w:val="00011B29"/>
    <w:rsid w:val="00016F42"/>
    <w:rsid w:val="00022A91"/>
    <w:rsid w:val="00043560"/>
    <w:rsid w:val="0004771A"/>
    <w:rsid w:val="00071010"/>
    <w:rsid w:val="00082D83"/>
    <w:rsid w:val="000A119A"/>
    <w:rsid w:val="001212F3"/>
    <w:rsid w:val="001273CE"/>
    <w:rsid w:val="00162468"/>
    <w:rsid w:val="00195BFC"/>
    <w:rsid w:val="0019661B"/>
    <w:rsid w:val="001B0331"/>
    <w:rsid w:val="001C3D0D"/>
    <w:rsid w:val="001F3D7D"/>
    <w:rsid w:val="0025116B"/>
    <w:rsid w:val="002538FD"/>
    <w:rsid w:val="002C208E"/>
    <w:rsid w:val="002C5DE5"/>
    <w:rsid w:val="002E18B2"/>
    <w:rsid w:val="003231AB"/>
    <w:rsid w:val="00324CB0"/>
    <w:rsid w:val="0037051D"/>
    <w:rsid w:val="00370EFD"/>
    <w:rsid w:val="003E223A"/>
    <w:rsid w:val="00415BF8"/>
    <w:rsid w:val="00426549"/>
    <w:rsid w:val="00450943"/>
    <w:rsid w:val="00462232"/>
    <w:rsid w:val="0046684C"/>
    <w:rsid w:val="00471F89"/>
    <w:rsid w:val="00483F51"/>
    <w:rsid w:val="00535D46"/>
    <w:rsid w:val="00563F33"/>
    <w:rsid w:val="005963A6"/>
    <w:rsid w:val="005C2B1B"/>
    <w:rsid w:val="005D19D5"/>
    <w:rsid w:val="00640541"/>
    <w:rsid w:val="006525EC"/>
    <w:rsid w:val="00670113"/>
    <w:rsid w:val="006754DF"/>
    <w:rsid w:val="00687BCE"/>
    <w:rsid w:val="00693ACA"/>
    <w:rsid w:val="006B5B4F"/>
    <w:rsid w:val="006D6590"/>
    <w:rsid w:val="006E7C70"/>
    <w:rsid w:val="0070273B"/>
    <w:rsid w:val="0071654E"/>
    <w:rsid w:val="007233C9"/>
    <w:rsid w:val="00723E37"/>
    <w:rsid w:val="00727CA4"/>
    <w:rsid w:val="00734DF7"/>
    <w:rsid w:val="00770166"/>
    <w:rsid w:val="007745EE"/>
    <w:rsid w:val="007B0DD0"/>
    <w:rsid w:val="007B1C76"/>
    <w:rsid w:val="007E49BA"/>
    <w:rsid w:val="007F4609"/>
    <w:rsid w:val="00800328"/>
    <w:rsid w:val="008177D7"/>
    <w:rsid w:val="008307D0"/>
    <w:rsid w:val="0085628C"/>
    <w:rsid w:val="008A6505"/>
    <w:rsid w:val="008E09BB"/>
    <w:rsid w:val="008F7AC3"/>
    <w:rsid w:val="00913C0A"/>
    <w:rsid w:val="00921195"/>
    <w:rsid w:val="009211D9"/>
    <w:rsid w:val="009551BD"/>
    <w:rsid w:val="0096698D"/>
    <w:rsid w:val="0098254F"/>
    <w:rsid w:val="009B2A49"/>
    <w:rsid w:val="009F7BD7"/>
    <w:rsid w:val="00A053ED"/>
    <w:rsid w:val="00A1786A"/>
    <w:rsid w:val="00A5106A"/>
    <w:rsid w:val="00A80267"/>
    <w:rsid w:val="00AE1584"/>
    <w:rsid w:val="00AF5B7D"/>
    <w:rsid w:val="00B1715D"/>
    <w:rsid w:val="00B3032E"/>
    <w:rsid w:val="00B3539A"/>
    <w:rsid w:val="00B427AC"/>
    <w:rsid w:val="00B556D8"/>
    <w:rsid w:val="00B70B6F"/>
    <w:rsid w:val="00B77F4C"/>
    <w:rsid w:val="00B818A6"/>
    <w:rsid w:val="00BC2460"/>
    <w:rsid w:val="00BD28F8"/>
    <w:rsid w:val="00BD7008"/>
    <w:rsid w:val="00BF0C87"/>
    <w:rsid w:val="00C42C4C"/>
    <w:rsid w:val="00C52E51"/>
    <w:rsid w:val="00CA3A3C"/>
    <w:rsid w:val="00CA7899"/>
    <w:rsid w:val="00CC7086"/>
    <w:rsid w:val="00D233F9"/>
    <w:rsid w:val="00D52666"/>
    <w:rsid w:val="00D60F97"/>
    <w:rsid w:val="00D6317A"/>
    <w:rsid w:val="00D663AB"/>
    <w:rsid w:val="00D74BAC"/>
    <w:rsid w:val="00D92240"/>
    <w:rsid w:val="00DA6C17"/>
    <w:rsid w:val="00DC2E26"/>
    <w:rsid w:val="00DC36DA"/>
    <w:rsid w:val="00DC42E9"/>
    <w:rsid w:val="00E0050C"/>
    <w:rsid w:val="00E450C2"/>
    <w:rsid w:val="00E51BB2"/>
    <w:rsid w:val="00E873D4"/>
    <w:rsid w:val="00ED0C63"/>
    <w:rsid w:val="00EE4D9C"/>
    <w:rsid w:val="00EE7FDE"/>
    <w:rsid w:val="00F07255"/>
    <w:rsid w:val="00F41916"/>
    <w:rsid w:val="00F43E95"/>
    <w:rsid w:val="00F6770A"/>
    <w:rsid w:val="00F75F92"/>
    <w:rsid w:val="00FC205D"/>
    <w:rsid w:val="00FD2B04"/>
    <w:rsid w:val="00FE1A2F"/>
    <w:rsid w:val="00FE74BE"/>
    <w:rsid w:val="050F4314"/>
    <w:rsid w:val="06D67E9E"/>
    <w:rsid w:val="09C82DE9"/>
    <w:rsid w:val="0B946FB5"/>
    <w:rsid w:val="0CC76181"/>
    <w:rsid w:val="0D3F74FE"/>
    <w:rsid w:val="0DEFD4EF"/>
    <w:rsid w:val="128C5C2F"/>
    <w:rsid w:val="1E162569"/>
    <w:rsid w:val="20B147CB"/>
    <w:rsid w:val="229A2413"/>
    <w:rsid w:val="244F2BEE"/>
    <w:rsid w:val="25953337"/>
    <w:rsid w:val="261C4303"/>
    <w:rsid w:val="26CD3A15"/>
    <w:rsid w:val="2B7802AB"/>
    <w:rsid w:val="2C3B3B18"/>
    <w:rsid w:val="2D056B92"/>
    <w:rsid w:val="2FB463B9"/>
    <w:rsid w:val="32DC0AC0"/>
    <w:rsid w:val="341E0F95"/>
    <w:rsid w:val="36050AA1"/>
    <w:rsid w:val="361964B6"/>
    <w:rsid w:val="3A790B84"/>
    <w:rsid w:val="3AAA7E69"/>
    <w:rsid w:val="3ACD1A37"/>
    <w:rsid w:val="3B3A2A32"/>
    <w:rsid w:val="3CC5173A"/>
    <w:rsid w:val="3CD94A70"/>
    <w:rsid w:val="3EB254C0"/>
    <w:rsid w:val="435474E0"/>
    <w:rsid w:val="524170E8"/>
    <w:rsid w:val="52481A54"/>
    <w:rsid w:val="528D03A0"/>
    <w:rsid w:val="52990A97"/>
    <w:rsid w:val="531C58B9"/>
    <w:rsid w:val="53395B45"/>
    <w:rsid w:val="55635725"/>
    <w:rsid w:val="559630F6"/>
    <w:rsid w:val="5A8946A4"/>
    <w:rsid w:val="5B78382C"/>
    <w:rsid w:val="5CDFD532"/>
    <w:rsid w:val="5DC43BD5"/>
    <w:rsid w:val="5DD32106"/>
    <w:rsid w:val="62042507"/>
    <w:rsid w:val="63466411"/>
    <w:rsid w:val="64104931"/>
    <w:rsid w:val="66225632"/>
    <w:rsid w:val="66515FD4"/>
    <w:rsid w:val="693C2689"/>
    <w:rsid w:val="6A14354C"/>
    <w:rsid w:val="6A661AB3"/>
    <w:rsid w:val="6D086F6F"/>
    <w:rsid w:val="6FDE1860"/>
    <w:rsid w:val="72133163"/>
    <w:rsid w:val="723F46D9"/>
    <w:rsid w:val="7350567B"/>
    <w:rsid w:val="741F125A"/>
    <w:rsid w:val="747F58E7"/>
    <w:rsid w:val="74D40C38"/>
    <w:rsid w:val="759C6138"/>
    <w:rsid w:val="75A44CDA"/>
    <w:rsid w:val="76614267"/>
    <w:rsid w:val="77A17922"/>
    <w:rsid w:val="79DF703F"/>
    <w:rsid w:val="7B1E510C"/>
    <w:rsid w:val="7B4523E8"/>
    <w:rsid w:val="7B8D2F68"/>
    <w:rsid w:val="7BE3518E"/>
    <w:rsid w:val="7C0B2ED7"/>
    <w:rsid w:val="7C2A3AFB"/>
    <w:rsid w:val="7D7FB36B"/>
    <w:rsid w:val="7DEF194E"/>
    <w:rsid w:val="7FAF204E"/>
    <w:rsid w:val="9EFD2B4B"/>
    <w:rsid w:val="ADA7594F"/>
    <w:rsid w:val="AF3FA09B"/>
    <w:rsid w:val="DB7AC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4">
    <w:name w:val="Balloon Text"/>
    <w:basedOn w:val="1"/>
    <w:link w:val="28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27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13">
    <w:name w:val="主题词"/>
    <w:basedOn w:val="1"/>
    <w:qFormat/>
    <w:uiPriority w:val="0"/>
    <w:pPr>
      <w:overflowPunct w:val="0"/>
      <w:spacing w:line="400" w:lineRule="atLeast"/>
      <w:ind w:firstLine="0"/>
    </w:pPr>
    <w:rPr>
      <w:rFonts w:ascii="方正黑体_GBK" w:eastAsia="方正黑体_GBK"/>
    </w:rPr>
  </w:style>
  <w:style w:type="paragraph" w:customStyle="1" w:styleId="14">
    <w:name w:val="抄送栏"/>
    <w:basedOn w:val="1"/>
    <w:qFormat/>
    <w:uiPriority w:val="0"/>
    <w:pPr>
      <w:spacing w:line="454" w:lineRule="atLeast"/>
      <w:ind w:left="1310" w:right="357" w:hanging="953"/>
    </w:pPr>
  </w:style>
  <w:style w:type="paragraph" w:customStyle="1" w:styleId="15">
    <w:name w:val="标题2"/>
    <w:basedOn w:val="1"/>
    <w:next w:val="1"/>
    <w:qFormat/>
    <w:uiPriority w:val="0"/>
    <w:pPr>
      <w:ind w:firstLine="0"/>
      <w:jc w:val="center"/>
    </w:pPr>
    <w:rPr>
      <w:rFonts w:eastAsia="方正楷体_GBK"/>
    </w:rPr>
  </w:style>
  <w:style w:type="paragraph" w:customStyle="1" w:styleId="16">
    <w:name w:val="标题3"/>
    <w:basedOn w:val="1"/>
    <w:next w:val="1"/>
    <w:qFormat/>
    <w:uiPriority w:val="0"/>
    <w:rPr>
      <w:rFonts w:eastAsia="方正黑体_GBK"/>
    </w:rPr>
  </w:style>
  <w:style w:type="paragraph" w:customStyle="1" w:styleId="17">
    <w:name w:val="印发栏"/>
    <w:basedOn w:val="1"/>
    <w:qFormat/>
    <w:uiPriority w:val="0"/>
    <w:pPr>
      <w:tabs>
        <w:tab w:val="right" w:pos="8505"/>
      </w:tabs>
      <w:snapToGrid/>
      <w:spacing w:line="454" w:lineRule="atLeast"/>
      <w:ind w:left="357" w:right="357" w:firstLine="0"/>
    </w:pPr>
  </w:style>
  <w:style w:type="paragraph" w:customStyle="1" w:styleId="18">
    <w:name w:val="反线"/>
    <w:basedOn w:val="1"/>
    <w:qFormat/>
    <w:uiPriority w:val="0"/>
    <w:pPr>
      <w:spacing w:line="120" w:lineRule="atLeast"/>
      <w:ind w:left="-57" w:right="-57" w:firstLine="0"/>
    </w:pPr>
    <w:rPr>
      <w:b/>
    </w:rPr>
  </w:style>
  <w:style w:type="paragraph" w:customStyle="1" w:styleId="19">
    <w:name w:val="份数"/>
    <w:basedOn w:val="1"/>
    <w:qFormat/>
    <w:uiPriority w:val="0"/>
    <w:pPr>
      <w:spacing w:line="400" w:lineRule="atLeast"/>
      <w:ind w:firstLine="0"/>
      <w:jc w:val="right"/>
    </w:pPr>
  </w:style>
  <w:style w:type="paragraph" w:customStyle="1" w:styleId="20">
    <w:name w:val="附件栏"/>
    <w:basedOn w:val="1"/>
    <w:qFormat/>
    <w:uiPriority w:val="0"/>
  </w:style>
  <w:style w:type="paragraph" w:customStyle="1" w:styleId="21">
    <w:name w:val="文头"/>
    <w:basedOn w:val="1"/>
    <w:qFormat/>
    <w:uiPriority w:val="0"/>
    <w:pPr>
      <w:tabs>
        <w:tab w:val="left" w:pos="6663"/>
      </w:tabs>
      <w:spacing w:after="1000" w:line="31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sz w:val="140"/>
    </w:rPr>
  </w:style>
  <w:style w:type="paragraph" w:customStyle="1" w:styleId="22">
    <w:name w:val="紧急程度"/>
    <w:basedOn w:val="1"/>
    <w:qFormat/>
    <w:uiPriority w:val="0"/>
    <w:pPr>
      <w:adjustRightInd w:val="0"/>
      <w:snapToGrid/>
      <w:spacing w:line="500" w:lineRule="atLeast"/>
      <w:ind w:firstLine="0"/>
      <w:jc w:val="right"/>
    </w:pPr>
    <w:rPr>
      <w:rFonts w:ascii="方正黑体_GBK" w:eastAsia="方正黑体_GBK"/>
    </w:rPr>
  </w:style>
  <w:style w:type="paragraph" w:customStyle="1" w:styleId="23">
    <w:name w:val="红线"/>
    <w:basedOn w:val="2"/>
    <w:qFormat/>
    <w:uiPriority w:val="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24">
    <w:name w:val="线型"/>
    <w:basedOn w:val="14"/>
    <w:qFormat/>
    <w:uiPriority w:val="0"/>
    <w:pPr>
      <w:adjustRightInd w:val="0"/>
      <w:snapToGrid/>
      <w:spacing w:line="240" w:lineRule="auto"/>
      <w:ind w:left="0" w:firstLine="0"/>
      <w:jc w:val="center"/>
    </w:pPr>
    <w:rPr>
      <w:sz w:val="21"/>
    </w:rPr>
  </w:style>
  <w:style w:type="paragraph" w:customStyle="1" w:styleId="25">
    <w:name w:val="印数"/>
    <w:basedOn w:val="17"/>
    <w:qFormat/>
    <w:uiPriority w:val="0"/>
    <w:pPr>
      <w:tabs>
        <w:tab w:val="right" w:pos="8465"/>
        <w:tab w:val="clear" w:pos="8505"/>
      </w:tabs>
      <w:adjustRightInd w:val="0"/>
      <w:spacing w:line="400" w:lineRule="atLeast"/>
      <w:ind w:left="0" w:right="0"/>
      <w:jc w:val="right"/>
    </w:pPr>
  </w:style>
  <w:style w:type="paragraph" w:customStyle="1" w:styleId="26">
    <w:name w:val="样式 主题词 + 段后: 8.85 磅 行距: 固定值 26 磅"/>
    <w:basedOn w:val="13"/>
    <w:qFormat/>
    <w:uiPriority w:val="0"/>
    <w:pPr>
      <w:overflowPunct/>
      <w:adjustRightInd w:val="0"/>
      <w:snapToGrid/>
      <w:spacing w:after="177" w:line="520" w:lineRule="exact"/>
      <w:jc w:val="left"/>
    </w:pPr>
    <w:rPr>
      <w:rFonts w:cs="宋体"/>
      <w:bCs/>
    </w:rPr>
  </w:style>
  <w:style w:type="character" w:customStyle="1" w:styleId="27">
    <w:name w:val="页脚 字符"/>
    <w:link w:val="5"/>
    <w:qFormat/>
    <w:uiPriority w:val="99"/>
    <w:rPr>
      <w:rFonts w:eastAsia="方正仿宋_GBK"/>
      <w:snapToGrid w:val="0"/>
      <w:sz w:val="18"/>
    </w:rPr>
  </w:style>
  <w:style w:type="character" w:customStyle="1" w:styleId="28">
    <w:name w:val="批注框文本 字符"/>
    <w:basedOn w:val="9"/>
    <w:link w:val="4"/>
    <w:qFormat/>
    <w:uiPriority w:val="0"/>
    <w:rPr>
      <w:rFonts w:eastAsia="方正仿宋_GBK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D:\home\kylin\&#26700;&#38754;\&#27169;&#26495;\&#24120;&#29992;\&#33487;&#24191;&#30005;&#21457;2022&#32440;&#36136;&#29256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苏广电发2022纸质版</Template>
  <Pages>8</Pages>
  <Words>2148</Words>
  <Characters>2290</Characters>
  <Lines>48</Lines>
  <Paragraphs>13</Paragraphs>
  <TotalTime>26</TotalTime>
  <ScaleCrop>false</ScaleCrop>
  <LinksUpToDate>false</LinksUpToDate>
  <CharactersWithSpaces>2626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2024-05-08T16:54:00Z</dcterms:created>
  <dc:creator>kylin</dc:creator>
  <cp:lastModifiedBy>于莉莉</cp:lastModifiedBy>
  <cp:lastPrinted>2024-05-10T08:38:00Z</cp:lastPrinted>
  <dcterms:modified xsi:type="dcterms:W3CDTF">2026-05-07T02:59:29Z</dcterms:modified>
  <dc:title>苏政发上行文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eyJoZGlkIjoiNTMwMGM4YzcyZWIwMGUzODg5ODk1YjZmY2IyYmQ4NDciLCJ1c2VySWQiOiIxNTY4NjkzMjI5In0=</vt:lpwstr>
  </property>
  <property fmtid="{D5CDD505-2E9C-101B-9397-08002B2CF9AE}" pid="4" name="ICV">
    <vt:lpwstr>045290604CB34500A36FF724846FE4C3_12</vt:lpwstr>
  </property>
</Properties>
</file>